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526" w:type="dxa"/>
        <w:tblLayout w:type="fixed"/>
        <w:tblLook w:val="04A0" w:firstRow="1" w:lastRow="0" w:firstColumn="1" w:lastColumn="0" w:noHBand="0" w:noVBand="1"/>
      </w:tblPr>
      <w:tblGrid>
        <w:gridCol w:w="1724"/>
        <w:gridCol w:w="2200"/>
        <w:gridCol w:w="2201"/>
        <w:gridCol w:w="2200"/>
        <w:gridCol w:w="2201"/>
      </w:tblGrid>
      <w:tr w:rsidR="007A4592" w:rsidRPr="004F7647" w14:paraId="7E39C6FB" w14:textId="77777777" w:rsidTr="007A4592">
        <w:trPr>
          <w:trHeight w:val="1338"/>
        </w:trPr>
        <w:tc>
          <w:tcPr>
            <w:tcW w:w="1724" w:type="dxa"/>
            <w:vAlign w:val="center"/>
          </w:tcPr>
          <w:p w14:paraId="1839356B" w14:textId="30523F29" w:rsidR="007A4592" w:rsidRPr="004F7647" w:rsidRDefault="007A4592" w:rsidP="007A4592">
            <w:pPr>
              <w:jc w:val="center"/>
              <w:rPr>
                <w:sz w:val="28"/>
                <w:szCs w:val="28"/>
              </w:rPr>
            </w:pPr>
            <w:r w:rsidRPr="004F7647">
              <w:rPr>
                <w:sz w:val="28"/>
                <w:szCs w:val="28"/>
              </w:rPr>
              <w:t>Nom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8486AA4" w14:textId="1E461B86" w:rsidR="007A4592" w:rsidRPr="007A4592" w:rsidRDefault="007A4592" w:rsidP="007A4592">
            <w:pPr>
              <w:jc w:val="center"/>
            </w:pPr>
            <w:r w:rsidRPr="007A4592">
              <w:rPr>
                <w:sz w:val="20"/>
                <w:szCs w:val="20"/>
              </w:rPr>
              <w:t>L’élève utilise les outils disponibles avant de venir voir un adulte.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D301988" w14:textId="360BFADC" w:rsidR="007A4592" w:rsidRPr="004F7647" w:rsidRDefault="007A4592" w:rsidP="007A4592">
            <w:pPr>
              <w:jc w:val="center"/>
              <w:rPr>
                <w:sz w:val="28"/>
                <w:szCs w:val="28"/>
              </w:rPr>
            </w:pPr>
            <w:r w:rsidRPr="007A4592">
              <w:rPr>
                <w:sz w:val="21"/>
                <w:szCs w:val="21"/>
              </w:rPr>
              <w:t>L’élève</w:t>
            </w:r>
            <w:r>
              <w:rPr>
                <w:sz w:val="21"/>
                <w:szCs w:val="21"/>
              </w:rPr>
              <w:t xml:space="preserve"> </w:t>
            </w:r>
            <w:r w:rsidRPr="007A4592">
              <w:rPr>
                <w:sz w:val="21"/>
                <w:szCs w:val="21"/>
              </w:rPr>
              <w:t xml:space="preserve">s’occupe </w:t>
            </w:r>
            <w:r>
              <w:rPr>
                <w:sz w:val="21"/>
                <w:szCs w:val="21"/>
              </w:rPr>
              <w:t>de manière autonome entre deux tâches d’apprentissage.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95024F1" w14:textId="4034222D" w:rsidR="007A4592" w:rsidRPr="004F7647" w:rsidRDefault="007A4592" w:rsidP="007A4592">
            <w:pPr>
              <w:jc w:val="center"/>
              <w:rPr>
                <w:sz w:val="28"/>
                <w:szCs w:val="28"/>
              </w:rPr>
            </w:pPr>
            <w:r w:rsidRPr="007A4592">
              <w:rPr>
                <w:sz w:val="21"/>
                <w:szCs w:val="21"/>
              </w:rPr>
              <w:t>L’élève est capable de s’habiller seul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br/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3702B72B" w14:textId="0C1E0F94" w:rsidR="007A4592" w:rsidRPr="004F7647" w:rsidRDefault="007A4592" w:rsidP="007A4592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78376237" w14:textId="77777777" w:rsidTr="007A4592">
        <w:trPr>
          <w:trHeight w:val="599"/>
        </w:trPr>
        <w:tc>
          <w:tcPr>
            <w:tcW w:w="1724" w:type="dxa"/>
          </w:tcPr>
          <w:p w14:paraId="09938DA3" w14:textId="332E3548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7CAD62D4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22B55D32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22C51C82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7EE37CCB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430D366C" w14:textId="77777777" w:rsidTr="007A4592">
        <w:trPr>
          <w:trHeight w:val="599"/>
        </w:trPr>
        <w:tc>
          <w:tcPr>
            <w:tcW w:w="1724" w:type="dxa"/>
          </w:tcPr>
          <w:p w14:paraId="7FBFDC86" w14:textId="0D519139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7E7C0D51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7817DA61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4621A21D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13551B83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6760ADA3" w14:textId="77777777" w:rsidTr="007A4592">
        <w:trPr>
          <w:trHeight w:val="599"/>
        </w:trPr>
        <w:tc>
          <w:tcPr>
            <w:tcW w:w="1724" w:type="dxa"/>
          </w:tcPr>
          <w:p w14:paraId="6CEDB229" w14:textId="0D3CDF59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75D8C26E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17A7F99D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221FB50F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3571BCB1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4AE51749" w14:textId="77777777" w:rsidTr="007A4592">
        <w:trPr>
          <w:trHeight w:val="599"/>
        </w:trPr>
        <w:tc>
          <w:tcPr>
            <w:tcW w:w="1724" w:type="dxa"/>
          </w:tcPr>
          <w:p w14:paraId="02F2302B" w14:textId="7351102D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202E8EF4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352EFC5D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66943E78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602D74C2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56123E85" w14:textId="77777777" w:rsidTr="007A4592">
        <w:trPr>
          <w:trHeight w:val="599"/>
        </w:trPr>
        <w:tc>
          <w:tcPr>
            <w:tcW w:w="1724" w:type="dxa"/>
          </w:tcPr>
          <w:p w14:paraId="51BB1912" w14:textId="07E68D0E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11BDA14E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32E1F80A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21F57525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609BDA4A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24FE359E" w14:textId="77777777" w:rsidTr="007A4592">
        <w:trPr>
          <w:trHeight w:val="599"/>
        </w:trPr>
        <w:tc>
          <w:tcPr>
            <w:tcW w:w="1724" w:type="dxa"/>
          </w:tcPr>
          <w:p w14:paraId="14F554E7" w14:textId="32BE0B8F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22C6DA91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41BBAC71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57D334A1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5C96EC90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6DF3D1D0" w14:textId="77777777" w:rsidTr="007A4592">
        <w:trPr>
          <w:trHeight w:val="599"/>
        </w:trPr>
        <w:tc>
          <w:tcPr>
            <w:tcW w:w="1724" w:type="dxa"/>
          </w:tcPr>
          <w:p w14:paraId="6E5B4F20" w14:textId="46A7F96D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3FF76803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115E1408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613341AF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066BBB0F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266C5020" w14:textId="77777777" w:rsidTr="007A4592">
        <w:trPr>
          <w:trHeight w:val="599"/>
        </w:trPr>
        <w:tc>
          <w:tcPr>
            <w:tcW w:w="1724" w:type="dxa"/>
          </w:tcPr>
          <w:p w14:paraId="5E2F1120" w14:textId="3518B3DF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4EB0D3BD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70B7CEB3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5681AF73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4834A35F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548EADAF" w14:textId="77777777" w:rsidTr="007A4592">
        <w:trPr>
          <w:trHeight w:val="599"/>
        </w:trPr>
        <w:tc>
          <w:tcPr>
            <w:tcW w:w="1724" w:type="dxa"/>
          </w:tcPr>
          <w:p w14:paraId="475BB80E" w14:textId="0FB953B9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24B0B9C5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2AD37563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0D4B20FF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163D9BCC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62A41018" w14:textId="77777777" w:rsidTr="007A4592">
        <w:trPr>
          <w:trHeight w:val="599"/>
        </w:trPr>
        <w:tc>
          <w:tcPr>
            <w:tcW w:w="1724" w:type="dxa"/>
          </w:tcPr>
          <w:p w14:paraId="1D017BC1" w14:textId="53CD8E49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5CF549F1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4922908C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4E101736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5A574FFA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5143B329" w14:textId="77777777" w:rsidTr="007A4592">
        <w:trPr>
          <w:trHeight w:val="599"/>
        </w:trPr>
        <w:tc>
          <w:tcPr>
            <w:tcW w:w="1724" w:type="dxa"/>
          </w:tcPr>
          <w:p w14:paraId="3670747E" w14:textId="0FD87B90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1331D114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792EB4CB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0FDAC95C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576B7A67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165C66B7" w14:textId="77777777" w:rsidTr="007A4592">
        <w:trPr>
          <w:trHeight w:val="599"/>
        </w:trPr>
        <w:tc>
          <w:tcPr>
            <w:tcW w:w="1724" w:type="dxa"/>
          </w:tcPr>
          <w:p w14:paraId="028920F7" w14:textId="7F08EC25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61C25675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777B9F38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5C981A95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5240ADE7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0C40175A" w14:textId="77777777" w:rsidTr="007A4592">
        <w:trPr>
          <w:trHeight w:val="599"/>
        </w:trPr>
        <w:tc>
          <w:tcPr>
            <w:tcW w:w="1724" w:type="dxa"/>
          </w:tcPr>
          <w:p w14:paraId="47FE7872" w14:textId="1458476C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085F95CB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56024132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2F8BFAB3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281D6F35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62075D35" w14:textId="77777777" w:rsidTr="007A4592">
        <w:trPr>
          <w:trHeight w:val="599"/>
        </w:trPr>
        <w:tc>
          <w:tcPr>
            <w:tcW w:w="1724" w:type="dxa"/>
          </w:tcPr>
          <w:p w14:paraId="016EDC6A" w14:textId="172BC17B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150A703A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4C8030DF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6CDFAB25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5BB5A1A7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7ABBC952" w14:textId="77777777" w:rsidTr="007A4592">
        <w:trPr>
          <w:trHeight w:val="599"/>
        </w:trPr>
        <w:tc>
          <w:tcPr>
            <w:tcW w:w="1724" w:type="dxa"/>
          </w:tcPr>
          <w:p w14:paraId="4F8F966A" w14:textId="04AA4861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528A4A61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1E545E55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25B3965B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759BF2BA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448335EE" w14:textId="77777777" w:rsidTr="007A4592">
        <w:trPr>
          <w:trHeight w:val="599"/>
        </w:trPr>
        <w:tc>
          <w:tcPr>
            <w:tcW w:w="1724" w:type="dxa"/>
          </w:tcPr>
          <w:p w14:paraId="11274375" w14:textId="13A769AA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2A538BF0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622C4503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57606139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277EBF72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5DE87669" w14:textId="77777777" w:rsidTr="007A4592">
        <w:trPr>
          <w:trHeight w:val="599"/>
        </w:trPr>
        <w:tc>
          <w:tcPr>
            <w:tcW w:w="1724" w:type="dxa"/>
          </w:tcPr>
          <w:p w14:paraId="78B8CA2B" w14:textId="188D499F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6430C43D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3DE5324D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1CC77B28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2BCC7670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3226F094" w14:textId="77777777" w:rsidTr="007A4592">
        <w:trPr>
          <w:trHeight w:val="599"/>
        </w:trPr>
        <w:tc>
          <w:tcPr>
            <w:tcW w:w="1724" w:type="dxa"/>
          </w:tcPr>
          <w:p w14:paraId="3A137E2D" w14:textId="7F4E0856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18DC4AA2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5627EADD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5469FB19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00D2CD9F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  <w:tr w:rsidR="004F7647" w:rsidRPr="004F7647" w14:paraId="32281602" w14:textId="77777777" w:rsidTr="007A4592">
        <w:trPr>
          <w:trHeight w:val="599"/>
        </w:trPr>
        <w:tc>
          <w:tcPr>
            <w:tcW w:w="1724" w:type="dxa"/>
          </w:tcPr>
          <w:p w14:paraId="1AE830DD" w14:textId="6FA2D88E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58A75E1F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27D2A690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E8E8E8" w:themeFill="background2"/>
          </w:tcPr>
          <w:p w14:paraId="574CB5A2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34E0E118" w14:textId="77777777" w:rsidR="004F7647" w:rsidRPr="004F7647" w:rsidRDefault="004F7647" w:rsidP="004F764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1AB6E1" w14:textId="77777777" w:rsidR="00C96EEF" w:rsidRDefault="00C96EEF" w:rsidP="004F7647"/>
    <w:sectPr w:rsidR="00C96EEF" w:rsidSect="007A4592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F73FC" w14:textId="77777777" w:rsidR="00290C12" w:rsidRDefault="00290C12" w:rsidP="008B7355">
      <w:r>
        <w:separator/>
      </w:r>
    </w:p>
  </w:endnote>
  <w:endnote w:type="continuationSeparator" w:id="0">
    <w:p w14:paraId="6F073584" w14:textId="77777777" w:rsidR="00290C12" w:rsidRDefault="00290C12" w:rsidP="008B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6EE19" w14:textId="77777777" w:rsidR="00290C12" w:rsidRDefault="00290C12" w:rsidP="008B7355">
      <w:r>
        <w:separator/>
      </w:r>
    </w:p>
  </w:footnote>
  <w:footnote w:type="continuationSeparator" w:id="0">
    <w:p w14:paraId="63BEA6D4" w14:textId="77777777" w:rsidR="00290C12" w:rsidRDefault="00290C12" w:rsidP="008B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73011" w14:textId="22C9DB48" w:rsidR="008B7355" w:rsidRDefault="008B7355">
    <w:pPr>
      <w:pStyle w:val="En-tte"/>
    </w:pPr>
    <w:r>
      <w:t xml:space="preserve">Date 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47"/>
    <w:rsid w:val="00290C12"/>
    <w:rsid w:val="003C0302"/>
    <w:rsid w:val="004F7647"/>
    <w:rsid w:val="005D72EA"/>
    <w:rsid w:val="007A4592"/>
    <w:rsid w:val="008B7355"/>
    <w:rsid w:val="008F4AE6"/>
    <w:rsid w:val="00A734E0"/>
    <w:rsid w:val="00C56A69"/>
    <w:rsid w:val="00C96EEF"/>
    <w:rsid w:val="00F9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C21A"/>
  <w15:chartTrackingRefBased/>
  <w15:docId w15:val="{B35BCDBC-9780-C944-A55B-242B1AC6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7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7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7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7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7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76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76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76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76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7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7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7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764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764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76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76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76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76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76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7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76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7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76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76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76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764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7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764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764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F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735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B7355"/>
  </w:style>
  <w:style w:type="paragraph" w:styleId="Pieddepage">
    <w:name w:val="footer"/>
    <w:basedOn w:val="Normal"/>
    <w:link w:val="PieddepageCar"/>
    <w:uiPriority w:val="99"/>
    <w:unhideWhenUsed/>
    <w:rsid w:val="008B735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Sarah-Kim Paradis</dc:creator>
  <cp:keywords/>
  <dc:description/>
  <cp:lastModifiedBy>Sarah-Kim Paradis</cp:lastModifiedBy>
  <cp:revision>5</cp:revision>
  <dcterms:created xsi:type="dcterms:W3CDTF">2024-10-21T15:50:00Z</dcterms:created>
  <dcterms:modified xsi:type="dcterms:W3CDTF">2025-01-19T21:13:00Z</dcterms:modified>
</cp:coreProperties>
</file>