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32FB4" w14:textId="73D95004" w:rsidR="008441F1" w:rsidRDefault="00BD7F8B" w:rsidP="008441F1">
      <w:pPr>
        <w:spacing w:line="240" w:lineRule="auto"/>
        <w:rPr>
          <w:rFonts w:ascii="Times New Roman" w:eastAsia="Times New Roman" w:hAnsi="Times New Roman" w:cs="Times New Roman"/>
          <w:b/>
          <w:bCs/>
          <w:sz w:val="24"/>
          <w:szCs w:val="24"/>
        </w:rPr>
      </w:pPr>
      <w:r w:rsidRPr="00BD7F8B">
        <w:rPr>
          <w:rFonts w:ascii="Times New Roman" w:eastAsia="Times New Roman" w:hAnsi="Times New Roman" w:cs="Times New Roman"/>
          <w:b/>
          <w:bCs/>
          <w:sz w:val="24"/>
          <w:szCs w:val="24"/>
        </w:rPr>
        <w:t xml:space="preserve">Description du projet </w:t>
      </w:r>
      <w:r>
        <w:rPr>
          <w:rFonts w:ascii="Times New Roman" w:eastAsia="Times New Roman" w:hAnsi="Times New Roman" w:cs="Times New Roman"/>
          <w:b/>
          <w:bCs/>
          <w:sz w:val="24"/>
          <w:szCs w:val="24"/>
        </w:rPr>
        <w:t>et des observations en contexte</w:t>
      </w:r>
    </w:p>
    <w:p w14:paraId="72DFA2D6" w14:textId="0876CF7A" w:rsidR="00CB3F13" w:rsidRDefault="00CB3F13" w:rsidP="008441F1">
      <w:pPr>
        <w:spacing w:line="240" w:lineRule="auto"/>
        <w:rPr>
          <w:rFonts w:ascii="Times New Roman" w:eastAsia="Times New Roman" w:hAnsi="Times New Roman" w:cs="Times New Roman"/>
          <w:b/>
          <w:bCs/>
          <w:sz w:val="24"/>
          <w:szCs w:val="24"/>
        </w:rPr>
      </w:pPr>
    </w:p>
    <w:p w14:paraId="27ED305D" w14:textId="7CC6B9D4" w:rsidR="002053F1" w:rsidRDefault="006169D6" w:rsidP="006169D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Pendant mon stage, j’ai remarqué que mes élèves étaient assez rigides et qu’ils n’étaient pas habitués d’être autonomes. Étant en deuxième année, il est tout à fait normal d’accompagner les élèves de manière continue. Cependant, j’avais surtout l’impression qu’ils étaient habitués qu’on leur dise clairement la marche à suivre étape par étape. Il était donc important de développer leur autonomie et le fait de prendre le temps de réfléchir en faisant des liens avec les éléments qu’ils connaissent. </w:t>
      </w:r>
    </w:p>
    <w:p w14:paraId="6ED40441" w14:textId="56B436C3" w:rsidR="006169D6" w:rsidRDefault="006169D6" w:rsidP="006169D6">
      <w:pPr>
        <w:spacing w:line="240" w:lineRule="auto"/>
        <w:jc w:val="both"/>
        <w:rPr>
          <w:rFonts w:ascii="Times New Roman" w:eastAsia="Times New Roman" w:hAnsi="Times New Roman" w:cs="Times New Roman"/>
          <w:sz w:val="24"/>
          <w:szCs w:val="24"/>
        </w:rPr>
      </w:pPr>
    </w:p>
    <w:p w14:paraId="5AA5A823" w14:textId="16EAF74B" w:rsidR="006169D6" w:rsidRDefault="006169D6" w:rsidP="006169D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Pour ce faire, je me suis beaucoup intéressée à la métacognition</w:t>
      </w:r>
      <w:r w:rsidR="00AC7643">
        <w:rPr>
          <w:rFonts w:ascii="Times New Roman" w:eastAsia="Times New Roman" w:hAnsi="Times New Roman" w:cs="Times New Roman"/>
          <w:sz w:val="24"/>
          <w:szCs w:val="24"/>
        </w:rPr>
        <w:t>, mais plus précisément aux fonctions exécutives qui sont beaucoup travaillées au préscolaire</w:t>
      </w:r>
      <w:r>
        <w:rPr>
          <w:rFonts w:ascii="Times New Roman" w:eastAsia="Times New Roman" w:hAnsi="Times New Roman" w:cs="Times New Roman"/>
          <w:sz w:val="24"/>
          <w:szCs w:val="24"/>
        </w:rPr>
        <w:t>. D’ailleurs, le développement de celle</w:t>
      </w:r>
      <w:r w:rsidR="00AC7643">
        <w:rPr>
          <w:rFonts w:ascii="Times New Roman" w:eastAsia="Times New Roman" w:hAnsi="Times New Roman" w:cs="Times New Roman"/>
          <w:sz w:val="24"/>
          <w:szCs w:val="24"/>
        </w:rPr>
        <w:t>s</w:t>
      </w:r>
      <w:r>
        <w:rPr>
          <w:rFonts w:ascii="Times New Roman" w:eastAsia="Times New Roman" w:hAnsi="Times New Roman" w:cs="Times New Roman"/>
          <w:sz w:val="24"/>
          <w:szCs w:val="24"/>
        </w:rPr>
        <w:t>-ci peut aider grandement les personnes atteintes de TDA. Comme l</w:t>
      </w:r>
      <w:r w:rsidR="00AC7643">
        <w:rPr>
          <w:rFonts w:ascii="Times New Roman" w:eastAsia="Times New Roman" w:hAnsi="Times New Roman" w:cs="Times New Roman"/>
          <w:sz w:val="24"/>
          <w:szCs w:val="24"/>
        </w:rPr>
        <w:t>es fonctions exécutives</w:t>
      </w:r>
      <w:r>
        <w:rPr>
          <w:rFonts w:ascii="Times New Roman" w:eastAsia="Times New Roman" w:hAnsi="Times New Roman" w:cs="Times New Roman"/>
          <w:sz w:val="24"/>
          <w:szCs w:val="24"/>
        </w:rPr>
        <w:t xml:space="preserve"> regroupe plusieurs </w:t>
      </w:r>
      <w:r w:rsidR="00AC7643">
        <w:rPr>
          <w:rFonts w:ascii="Times New Roman" w:eastAsia="Times New Roman" w:hAnsi="Times New Roman" w:cs="Times New Roman"/>
          <w:sz w:val="24"/>
          <w:szCs w:val="24"/>
        </w:rPr>
        <w:t xml:space="preserve">composantes, il m’était impossible de toutes les travailler au cours de mon stage. Je me suis donc concentrée sur la flexibilité cognitive. C’est grâce à cette flexibilité que les élèves deviennent moins rigides et qu’ils cherchent davantage à faire des liens entre les situations nouvelles et les connaissances déjà acquises. </w:t>
      </w:r>
    </w:p>
    <w:p w14:paraId="27538DC7" w14:textId="4B72C7AF" w:rsidR="00AC7643" w:rsidRDefault="00AC7643" w:rsidP="006169D6">
      <w:pPr>
        <w:spacing w:line="240" w:lineRule="auto"/>
        <w:jc w:val="both"/>
        <w:rPr>
          <w:rFonts w:ascii="Times New Roman" w:eastAsia="Times New Roman" w:hAnsi="Times New Roman" w:cs="Times New Roman"/>
          <w:sz w:val="24"/>
          <w:szCs w:val="24"/>
        </w:rPr>
      </w:pPr>
    </w:p>
    <w:p w14:paraId="0D636DDA" w14:textId="54793CE9" w:rsidR="00AC7643" w:rsidRDefault="00AC7643" w:rsidP="006169D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Dans le but de développer la flexibilité cognitive de mes élèves, nous avons fait plusieurs jeux de société. En discutant de mon idée de projet avec l’orthopédagogue de mon école, j’ai appris l’existence d’une liste de différents jeux classés selon les composantes de la métacognition qu’ils travaillent. Cette liste a été réalisée par </w:t>
      </w:r>
      <w:r w:rsidR="001A3785">
        <w:rPr>
          <w:rFonts w:ascii="Times New Roman" w:eastAsia="Times New Roman" w:hAnsi="Times New Roman" w:cs="Times New Roman"/>
          <w:sz w:val="24"/>
          <w:szCs w:val="24"/>
        </w:rPr>
        <w:t xml:space="preserve">la clinique Optineurones. </w:t>
      </w:r>
    </w:p>
    <w:p w14:paraId="4A229820" w14:textId="77777777" w:rsidR="001A3785" w:rsidRPr="000925E6" w:rsidRDefault="001A3785" w:rsidP="006169D6">
      <w:pPr>
        <w:spacing w:line="240" w:lineRule="auto"/>
        <w:jc w:val="both"/>
        <w:rPr>
          <w:rFonts w:ascii="Times New Roman" w:eastAsia="Times New Roman" w:hAnsi="Times New Roman" w:cs="Times New Roman"/>
          <w:sz w:val="24"/>
          <w:szCs w:val="24"/>
        </w:rPr>
      </w:pPr>
    </w:p>
    <w:p w14:paraId="4E6FA3FF" w14:textId="70A577BF" w:rsidR="00BD7F8B" w:rsidRDefault="00BD7F8B" w:rsidP="008441F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Intention d’intervention</w:t>
      </w:r>
    </w:p>
    <w:p w14:paraId="16EFC370" w14:textId="2A09AE42" w:rsidR="002053F1" w:rsidRDefault="002053F1" w:rsidP="008441F1">
      <w:pPr>
        <w:spacing w:line="240" w:lineRule="auto"/>
        <w:rPr>
          <w:rFonts w:ascii="Times New Roman" w:eastAsia="Times New Roman" w:hAnsi="Times New Roman" w:cs="Times New Roman"/>
          <w:b/>
          <w:bCs/>
          <w:sz w:val="24"/>
          <w:szCs w:val="24"/>
        </w:rPr>
      </w:pPr>
    </w:p>
    <w:p w14:paraId="506EE820" w14:textId="5FE1D7EC" w:rsidR="00105E62" w:rsidRDefault="00105E62" w:rsidP="008441F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flexibilité cognitive pour améliorer les méthodes de travail de mes élèves et leur capacité à réutiliser leurs connaissances.</w:t>
      </w:r>
    </w:p>
    <w:p w14:paraId="76256767" w14:textId="44FAFCA0" w:rsidR="00105E62" w:rsidRDefault="00105E62" w:rsidP="00105E62">
      <w:pPr>
        <w:pStyle w:val="Paragraphedeliste"/>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Effectuer des transitions d’une tâche à une autre.</w:t>
      </w:r>
    </w:p>
    <w:p w14:paraId="6BBA6ECC" w14:textId="6D4C5526" w:rsidR="00105E62" w:rsidRDefault="00105E62" w:rsidP="00105E62">
      <w:pPr>
        <w:pStyle w:val="Paragraphedeliste"/>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Adaptation aux changements et aux imprévus.</w:t>
      </w:r>
    </w:p>
    <w:p w14:paraId="246B79AF" w14:textId="6BF99FAF" w:rsidR="00105E62" w:rsidRDefault="00105E62" w:rsidP="00105E62">
      <w:pPr>
        <w:pStyle w:val="Paragraphedeliste"/>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Régulation des émotions pour être capable de s’adapter à une situation.</w:t>
      </w:r>
    </w:p>
    <w:p w14:paraId="626FF355" w14:textId="0462A5AB" w:rsidR="00105E62" w:rsidRPr="00105E62" w:rsidRDefault="00105E62" w:rsidP="00105E62">
      <w:pPr>
        <w:pStyle w:val="Paragraphedeliste"/>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Conscience des stratégies utilisées.</w:t>
      </w:r>
    </w:p>
    <w:p w14:paraId="2825514F" w14:textId="3AAD06E9" w:rsidR="00940FD8" w:rsidRDefault="00940FD8" w:rsidP="002053F1">
      <w:pPr>
        <w:spacing w:line="240" w:lineRule="auto"/>
        <w:jc w:val="both"/>
        <w:rPr>
          <w:rFonts w:ascii="Times New Roman" w:eastAsia="Times New Roman" w:hAnsi="Times New Roman" w:cs="Times New Roman"/>
          <w:sz w:val="24"/>
          <w:szCs w:val="24"/>
        </w:rPr>
      </w:pPr>
    </w:p>
    <w:p w14:paraId="1AEEEFDD" w14:textId="1D571E8C" w:rsidR="00940FD8" w:rsidRPr="002053F1" w:rsidRDefault="00940FD8" w:rsidP="002053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Pour l’exécution du projet, </w:t>
      </w:r>
      <w:r w:rsidR="00DE145A">
        <w:rPr>
          <w:rFonts w:ascii="Times New Roman" w:eastAsia="Times New Roman" w:hAnsi="Times New Roman" w:cs="Times New Roman"/>
          <w:sz w:val="24"/>
          <w:szCs w:val="24"/>
        </w:rPr>
        <w:t xml:space="preserve">je rendrai d’abord compte du niveau de flexibilité cognitive de mes élèves en leur faisant </w:t>
      </w:r>
      <w:r w:rsidR="005C0394">
        <w:rPr>
          <w:rFonts w:ascii="Times New Roman" w:eastAsia="Times New Roman" w:hAnsi="Times New Roman" w:cs="Times New Roman"/>
          <w:sz w:val="24"/>
          <w:szCs w:val="24"/>
        </w:rPr>
        <w:t>faire de petits tests. Ensuite, je prendrai des notes sur ce que j’observerai lorsque mes élèves seront en train de jouer.</w:t>
      </w:r>
    </w:p>
    <w:p w14:paraId="2D66AC5B" w14:textId="56EED83B" w:rsidR="00BD7F8B" w:rsidRDefault="00BD7F8B" w:rsidP="008441F1">
      <w:pPr>
        <w:spacing w:line="240" w:lineRule="auto"/>
        <w:rPr>
          <w:rFonts w:ascii="Times New Roman" w:eastAsia="Times New Roman" w:hAnsi="Times New Roman" w:cs="Times New Roman"/>
          <w:b/>
          <w:bCs/>
          <w:sz w:val="24"/>
          <w:szCs w:val="24"/>
        </w:rPr>
      </w:pPr>
    </w:p>
    <w:p w14:paraId="27805497" w14:textId="77777777" w:rsidR="00FC5FC7" w:rsidRPr="005D076B" w:rsidRDefault="00FC5FC7" w:rsidP="00B56ADE">
      <w:pPr>
        <w:spacing w:line="240" w:lineRule="auto"/>
        <w:jc w:val="both"/>
        <w:rPr>
          <w:rFonts w:ascii="Times New Roman" w:eastAsia="Times New Roman" w:hAnsi="Times New Roman" w:cs="Times New Roman"/>
          <w:sz w:val="24"/>
          <w:szCs w:val="24"/>
        </w:rPr>
      </w:pPr>
    </w:p>
    <w:p w14:paraId="5092088B" w14:textId="0586DD33" w:rsidR="00BD7F8B" w:rsidRDefault="00BD7F8B" w:rsidP="008441F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Échéancier</w:t>
      </w:r>
    </w:p>
    <w:p w14:paraId="21E0AB58" w14:textId="431A2330" w:rsidR="00263698" w:rsidRDefault="00263698" w:rsidP="008441F1">
      <w:pPr>
        <w:spacing w:line="240" w:lineRule="auto"/>
        <w:rPr>
          <w:rFonts w:ascii="Times New Roman" w:eastAsia="Times New Roman" w:hAnsi="Times New Roman" w:cs="Times New Roman"/>
          <w:b/>
          <w:bCs/>
          <w:sz w:val="24"/>
          <w:szCs w:val="24"/>
        </w:rPr>
      </w:pPr>
    </w:p>
    <w:p w14:paraId="044F649B" w14:textId="529925F3" w:rsidR="00263698" w:rsidRDefault="00263698" w:rsidP="00286615">
      <w:pPr>
        <w:spacing w:line="240" w:lineRule="auto"/>
        <w:jc w:val="both"/>
        <w:rPr>
          <w:rFonts w:ascii="Times New Roman" w:eastAsia="Times New Roman" w:hAnsi="Times New Roman" w:cs="Times New Roman"/>
          <w:sz w:val="24"/>
          <w:szCs w:val="24"/>
        </w:rPr>
      </w:pPr>
      <w:r w:rsidRPr="008A4549">
        <w:rPr>
          <w:rFonts w:ascii="Times New Roman" w:eastAsia="Times New Roman" w:hAnsi="Times New Roman" w:cs="Times New Roman"/>
          <w:sz w:val="24"/>
          <w:szCs w:val="24"/>
          <w:u w:val="single"/>
        </w:rPr>
        <w:t>Semaine 1 :</w:t>
      </w:r>
      <w:r>
        <w:rPr>
          <w:rFonts w:ascii="Times New Roman" w:eastAsia="Times New Roman" w:hAnsi="Times New Roman" w:cs="Times New Roman"/>
          <w:sz w:val="24"/>
          <w:szCs w:val="24"/>
        </w:rPr>
        <w:t xml:space="preserve"> évaluation diagnostique du niveau de flexibilité cognitive des élèves et début des jeux de société.</w:t>
      </w:r>
      <w:r w:rsidR="00FF4BE0">
        <w:rPr>
          <w:rFonts w:ascii="Times New Roman" w:eastAsia="Times New Roman" w:hAnsi="Times New Roman" w:cs="Times New Roman"/>
          <w:sz w:val="24"/>
          <w:szCs w:val="24"/>
        </w:rPr>
        <w:t xml:space="preserve"> Pour évaluer, je demanderai aux élèves de classer différentes formes de couleurs différentes selon le critère de leur choix. Pendant qu’ils sont en train de classer les formes, je leur demanderai de changer de critère</w:t>
      </w:r>
      <w:r w:rsidR="00286615">
        <w:rPr>
          <w:rFonts w:ascii="Times New Roman" w:eastAsia="Times New Roman" w:hAnsi="Times New Roman" w:cs="Times New Roman"/>
          <w:sz w:val="24"/>
          <w:szCs w:val="24"/>
        </w:rPr>
        <w:t xml:space="preserve"> pour faire le tri</w:t>
      </w:r>
      <w:r w:rsidR="00FF4BE0">
        <w:rPr>
          <w:rFonts w:ascii="Times New Roman" w:eastAsia="Times New Roman" w:hAnsi="Times New Roman" w:cs="Times New Roman"/>
          <w:sz w:val="24"/>
          <w:szCs w:val="24"/>
        </w:rPr>
        <w:t>.</w:t>
      </w:r>
      <w:r w:rsidR="00286615">
        <w:rPr>
          <w:rFonts w:ascii="Times New Roman" w:eastAsia="Times New Roman" w:hAnsi="Times New Roman" w:cs="Times New Roman"/>
          <w:sz w:val="24"/>
          <w:szCs w:val="24"/>
        </w:rPr>
        <w:t xml:space="preserve"> Pour terminer, je leur demanderai de revenir à leur premier critère sans préciser quel était ce critère.</w:t>
      </w:r>
      <w:r w:rsidR="00FF4BE0">
        <w:rPr>
          <w:rFonts w:ascii="Times New Roman" w:eastAsia="Times New Roman" w:hAnsi="Times New Roman" w:cs="Times New Roman"/>
          <w:sz w:val="24"/>
          <w:szCs w:val="24"/>
        </w:rPr>
        <w:t xml:space="preserve"> </w:t>
      </w:r>
      <w:r w:rsidR="00ED4D69">
        <w:rPr>
          <w:rFonts w:ascii="Times New Roman" w:eastAsia="Times New Roman" w:hAnsi="Times New Roman" w:cs="Times New Roman"/>
          <w:sz w:val="24"/>
          <w:szCs w:val="24"/>
        </w:rPr>
        <w:t>De cette manière, je verrai si l’élève est capable</w:t>
      </w:r>
      <w:r w:rsidR="00286615">
        <w:rPr>
          <w:rFonts w:ascii="Times New Roman" w:eastAsia="Times New Roman" w:hAnsi="Times New Roman" w:cs="Times New Roman"/>
          <w:sz w:val="24"/>
          <w:szCs w:val="24"/>
        </w:rPr>
        <w:t xml:space="preserve"> de persévérer malgré les différents critères, s’il se rappellent la première consigne et s’il peut effectuer des changements dans l’exécution de la tâche demandée. </w:t>
      </w:r>
    </w:p>
    <w:p w14:paraId="5851BB1C" w14:textId="606006DD" w:rsidR="0059358B" w:rsidRDefault="0059358B" w:rsidP="0028661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Pour ce qui est des jeux de société, les enfants joueront à Savanimo et à Monsieur Gelato. Il s’agit de deux jeux figurants sur la liste de jeux de la clinique d’Optineurones. </w:t>
      </w:r>
    </w:p>
    <w:p w14:paraId="5EF439C1" w14:textId="77777777" w:rsidR="00863CE3" w:rsidRDefault="00863CE3" w:rsidP="00286615">
      <w:pPr>
        <w:spacing w:line="240" w:lineRule="auto"/>
        <w:jc w:val="both"/>
        <w:rPr>
          <w:rFonts w:ascii="Times New Roman" w:eastAsia="Times New Roman" w:hAnsi="Times New Roman" w:cs="Times New Roman"/>
          <w:sz w:val="24"/>
          <w:szCs w:val="24"/>
        </w:rPr>
      </w:pPr>
    </w:p>
    <w:p w14:paraId="74D3406F" w14:textId="2C619942" w:rsidR="00263698" w:rsidRDefault="00263698" w:rsidP="00263698">
      <w:pPr>
        <w:spacing w:line="240" w:lineRule="auto"/>
        <w:rPr>
          <w:rFonts w:ascii="Times New Roman" w:eastAsia="Times New Roman" w:hAnsi="Times New Roman" w:cs="Times New Roman"/>
          <w:sz w:val="24"/>
          <w:szCs w:val="24"/>
        </w:rPr>
      </w:pPr>
      <w:r w:rsidRPr="008A4549">
        <w:rPr>
          <w:rFonts w:ascii="Times New Roman" w:eastAsia="Times New Roman" w:hAnsi="Times New Roman" w:cs="Times New Roman"/>
          <w:sz w:val="24"/>
          <w:szCs w:val="24"/>
          <w:u w:val="single"/>
        </w:rPr>
        <w:t>Semaine 2</w:t>
      </w:r>
      <w:r>
        <w:rPr>
          <w:rFonts w:ascii="Times New Roman" w:eastAsia="Times New Roman" w:hAnsi="Times New Roman" w:cs="Times New Roman"/>
          <w:sz w:val="24"/>
          <w:szCs w:val="24"/>
        </w:rPr>
        <w:t> : 2 périodes de jeux de société (rotation 3 jeux).</w:t>
      </w:r>
      <w:r w:rsidR="00B972CE">
        <w:rPr>
          <w:rFonts w:ascii="Times New Roman" w:eastAsia="Times New Roman" w:hAnsi="Times New Roman" w:cs="Times New Roman"/>
          <w:sz w:val="24"/>
          <w:szCs w:val="24"/>
        </w:rPr>
        <w:t xml:space="preserve"> Les jeux seront Monsieur </w:t>
      </w:r>
      <w:proofErr w:type="spellStart"/>
      <w:r w:rsidR="00B972CE">
        <w:rPr>
          <w:rFonts w:ascii="Times New Roman" w:eastAsia="Times New Roman" w:hAnsi="Times New Roman" w:cs="Times New Roman"/>
          <w:sz w:val="24"/>
          <w:szCs w:val="24"/>
        </w:rPr>
        <w:t>Gelato</w:t>
      </w:r>
      <w:proofErr w:type="spellEnd"/>
      <w:r w:rsidR="00B972CE">
        <w:rPr>
          <w:rFonts w:ascii="Times New Roman" w:eastAsia="Times New Roman" w:hAnsi="Times New Roman" w:cs="Times New Roman"/>
          <w:sz w:val="24"/>
          <w:szCs w:val="24"/>
        </w:rPr>
        <w:t xml:space="preserve">, </w:t>
      </w:r>
      <w:proofErr w:type="spellStart"/>
      <w:r w:rsidR="00A91AC7">
        <w:rPr>
          <w:rFonts w:ascii="Times New Roman" w:eastAsia="Times New Roman" w:hAnsi="Times New Roman" w:cs="Times New Roman"/>
          <w:sz w:val="24"/>
          <w:szCs w:val="24"/>
        </w:rPr>
        <w:t>Savanimo</w:t>
      </w:r>
      <w:proofErr w:type="spellEnd"/>
      <w:r w:rsidR="00A91AC7">
        <w:rPr>
          <w:rFonts w:ascii="Times New Roman" w:eastAsia="Times New Roman" w:hAnsi="Times New Roman" w:cs="Times New Roman"/>
          <w:sz w:val="24"/>
          <w:szCs w:val="24"/>
        </w:rPr>
        <w:t xml:space="preserve"> et Switch </w:t>
      </w:r>
      <w:proofErr w:type="spellStart"/>
      <w:r w:rsidR="00A91AC7">
        <w:rPr>
          <w:rFonts w:ascii="Times New Roman" w:eastAsia="Times New Roman" w:hAnsi="Times New Roman" w:cs="Times New Roman"/>
          <w:sz w:val="24"/>
          <w:szCs w:val="24"/>
        </w:rPr>
        <w:t>it</w:t>
      </w:r>
      <w:proofErr w:type="spellEnd"/>
      <w:r w:rsidR="00A91AC7">
        <w:rPr>
          <w:rFonts w:ascii="Times New Roman" w:eastAsia="Times New Roman" w:hAnsi="Times New Roman" w:cs="Times New Roman"/>
          <w:sz w:val="24"/>
          <w:szCs w:val="24"/>
        </w:rPr>
        <w:t>.</w:t>
      </w:r>
    </w:p>
    <w:p w14:paraId="119C7B5B" w14:textId="77777777" w:rsidR="00863CE3" w:rsidRDefault="00863CE3" w:rsidP="00263698">
      <w:pPr>
        <w:spacing w:line="240" w:lineRule="auto"/>
        <w:rPr>
          <w:rFonts w:ascii="Times New Roman" w:eastAsia="Times New Roman" w:hAnsi="Times New Roman" w:cs="Times New Roman"/>
          <w:sz w:val="24"/>
          <w:szCs w:val="24"/>
        </w:rPr>
      </w:pPr>
    </w:p>
    <w:p w14:paraId="675BD004" w14:textId="374143C1" w:rsidR="00263698" w:rsidRDefault="00263698" w:rsidP="001D2039">
      <w:pPr>
        <w:spacing w:line="240" w:lineRule="auto"/>
        <w:jc w:val="both"/>
        <w:rPr>
          <w:rFonts w:ascii="Times New Roman" w:eastAsia="Times New Roman" w:hAnsi="Times New Roman" w:cs="Times New Roman"/>
          <w:sz w:val="24"/>
          <w:szCs w:val="24"/>
        </w:rPr>
      </w:pPr>
      <w:r w:rsidRPr="008A4549">
        <w:rPr>
          <w:rFonts w:ascii="Times New Roman" w:eastAsia="Times New Roman" w:hAnsi="Times New Roman" w:cs="Times New Roman"/>
          <w:sz w:val="24"/>
          <w:szCs w:val="24"/>
          <w:u w:val="single"/>
        </w:rPr>
        <w:t>Semaine 3</w:t>
      </w:r>
      <w:r>
        <w:rPr>
          <w:rFonts w:ascii="Times New Roman" w:eastAsia="Times New Roman" w:hAnsi="Times New Roman" w:cs="Times New Roman"/>
          <w:sz w:val="24"/>
          <w:szCs w:val="24"/>
        </w:rPr>
        <w:t xml:space="preserve"> : </w:t>
      </w:r>
      <w:r w:rsidR="0091574C">
        <w:rPr>
          <w:rFonts w:ascii="Times New Roman" w:eastAsia="Times New Roman" w:hAnsi="Times New Roman" w:cs="Times New Roman"/>
          <w:sz w:val="24"/>
          <w:szCs w:val="24"/>
        </w:rPr>
        <w:t>Les jeux de société seront les mêmes que la semaine précédente.</w:t>
      </w:r>
    </w:p>
    <w:p w14:paraId="363BB04E" w14:textId="77777777" w:rsidR="0091574C" w:rsidRDefault="0091574C" w:rsidP="001D2039">
      <w:pPr>
        <w:spacing w:line="240" w:lineRule="auto"/>
        <w:jc w:val="both"/>
        <w:rPr>
          <w:rFonts w:ascii="Times New Roman" w:eastAsia="Times New Roman" w:hAnsi="Times New Roman" w:cs="Times New Roman"/>
          <w:sz w:val="24"/>
          <w:szCs w:val="24"/>
        </w:rPr>
      </w:pPr>
    </w:p>
    <w:p w14:paraId="12FFE8E1" w14:textId="48B232A8" w:rsidR="00263698" w:rsidRDefault="00263698" w:rsidP="001D2039">
      <w:pPr>
        <w:spacing w:line="240" w:lineRule="auto"/>
        <w:jc w:val="both"/>
        <w:rPr>
          <w:rFonts w:ascii="Times New Roman" w:eastAsia="Times New Roman" w:hAnsi="Times New Roman" w:cs="Times New Roman"/>
          <w:sz w:val="24"/>
          <w:szCs w:val="24"/>
        </w:rPr>
      </w:pPr>
      <w:r w:rsidRPr="008A4549">
        <w:rPr>
          <w:rFonts w:ascii="Times New Roman" w:eastAsia="Times New Roman" w:hAnsi="Times New Roman" w:cs="Times New Roman"/>
          <w:sz w:val="24"/>
          <w:szCs w:val="24"/>
          <w:u w:val="single"/>
        </w:rPr>
        <w:t>Semaine 4</w:t>
      </w:r>
      <w:r>
        <w:rPr>
          <w:rFonts w:ascii="Times New Roman" w:eastAsia="Times New Roman" w:hAnsi="Times New Roman" w:cs="Times New Roman"/>
          <w:sz w:val="24"/>
          <w:szCs w:val="24"/>
        </w:rPr>
        <w:t> : 3 périodes de jeux de société.</w:t>
      </w:r>
      <w:r w:rsidR="00993D1A">
        <w:rPr>
          <w:rFonts w:ascii="Times New Roman" w:eastAsia="Times New Roman" w:hAnsi="Times New Roman" w:cs="Times New Roman"/>
          <w:sz w:val="24"/>
          <w:szCs w:val="24"/>
        </w:rPr>
        <w:t xml:space="preserve"> Les jeux de société seront Dr </w:t>
      </w:r>
      <w:proofErr w:type="spellStart"/>
      <w:r w:rsidR="00993D1A">
        <w:rPr>
          <w:rFonts w:ascii="Times New Roman" w:eastAsia="Times New Roman" w:hAnsi="Times New Roman" w:cs="Times New Roman"/>
          <w:sz w:val="24"/>
          <w:szCs w:val="24"/>
        </w:rPr>
        <w:t>Beaker</w:t>
      </w:r>
      <w:proofErr w:type="spellEnd"/>
      <w:r w:rsidR="00993D1A">
        <w:rPr>
          <w:rFonts w:ascii="Times New Roman" w:eastAsia="Times New Roman" w:hAnsi="Times New Roman" w:cs="Times New Roman"/>
          <w:sz w:val="24"/>
          <w:szCs w:val="24"/>
        </w:rPr>
        <w:t xml:space="preserve">, Maki </w:t>
      </w:r>
      <w:proofErr w:type="spellStart"/>
      <w:r w:rsidR="00993D1A">
        <w:rPr>
          <w:rFonts w:ascii="Times New Roman" w:eastAsia="Times New Roman" w:hAnsi="Times New Roman" w:cs="Times New Roman"/>
          <w:sz w:val="24"/>
          <w:szCs w:val="24"/>
        </w:rPr>
        <w:t>Stack</w:t>
      </w:r>
      <w:proofErr w:type="spellEnd"/>
      <w:r w:rsidR="00993D1A">
        <w:rPr>
          <w:rFonts w:ascii="Times New Roman" w:eastAsia="Times New Roman" w:hAnsi="Times New Roman" w:cs="Times New Roman"/>
          <w:sz w:val="24"/>
          <w:szCs w:val="24"/>
        </w:rPr>
        <w:t xml:space="preserve"> et </w:t>
      </w:r>
      <w:r w:rsidR="00A91AC7">
        <w:rPr>
          <w:rFonts w:ascii="Times New Roman" w:eastAsia="Times New Roman" w:hAnsi="Times New Roman" w:cs="Times New Roman"/>
          <w:sz w:val="24"/>
          <w:szCs w:val="24"/>
        </w:rPr>
        <w:t>Dans ma valise</w:t>
      </w:r>
      <w:r w:rsidR="00993D1A">
        <w:rPr>
          <w:rFonts w:ascii="Times New Roman" w:eastAsia="Times New Roman" w:hAnsi="Times New Roman" w:cs="Times New Roman"/>
          <w:sz w:val="24"/>
          <w:szCs w:val="24"/>
        </w:rPr>
        <w:t xml:space="preserve">. </w:t>
      </w:r>
    </w:p>
    <w:p w14:paraId="59CA3741" w14:textId="77777777" w:rsidR="007C0F87" w:rsidRDefault="007C0F87" w:rsidP="001D2039">
      <w:pPr>
        <w:spacing w:line="240" w:lineRule="auto"/>
        <w:jc w:val="both"/>
        <w:rPr>
          <w:rFonts w:ascii="Times New Roman" w:eastAsia="Times New Roman" w:hAnsi="Times New Roman" w:cs="Times New Roman"/>
          <w:sz w:val="24"/>
          <w:szCs w:val="24"/>
        </w:rPr>
      </w:pPr>
    </w:p>
    <w:p w14:paraId="2AE9D3C9" w14:textId="2AB369DF" w:rsidR="00263698" w:rsidRDefault="00263698" w:rsidP="00263698">
      <w:pPr>
        <w:spacing w:line="240" w:lineRule="auto"/>
        <w:rPr>
          <w:rFonts w:ascii="Times New Roman" w:eastAsia="Times New Roman" w:hAnsi="Times New Roman" w:cs="Times New Roman"/>
          <w:sz w:val="24"/>
          <w:szCs w:val="24"/>
        </w:rPr>
      </w:pPr>
      <w:r w:rsidRPr="008A4549">
        <w:rPr>
          <w:rFonts w:ascii="Times New Roman" w:eastAsia="Times New Roman" w:hAnsi="Times New Roman" w:cs="Times New Roman"/>
          <w:sz w:val="24"/>
          <w:szCs w:val="24"/>
          <w:u w:val="single"/>
        </w:rPr>
        <w:t>Semaine 5 :</w:t>
      </w:r>
      <w:r>
        <w:rPr>
          <w:rFonts w:ascii="Times New Roman" w:eastAsia="Times New Roman" w:hAnsi="Times New Roman" w:cs="Times New Roman"/>
          <w:sz w:val="24"/>
          <w:szCs w:val="24"/>
        </w:rPr>
        <w:t xml:space="preserve"> </w:t>
      </w:r>
      <w:r w:rsidR="007C0F87">
        <w:rPr>
          <w:rFonts w:ascii="Times New Roman" w:eastAsia="Times New Roman" w:hAnsi="Times New Roman" w:cs="Times New Roman"/>
          <w:sz w:val="24"/>
          <w:szCs w:val="24"/>
        </w:rPr>
        <w:t>Les jeux de société seront les mêmes que la semaine précédente</w:t>
      </w:r>
      <w:r w:rsidR="00A91AC7">
        <w:rPr>
          <w:rFonts w:ascii="Times New Roman" w:eastAsia="Times New Roman" w:hAnsi="Times New Roman" w:cs="Times New Roman"/>
          <w:sz w:val="24"/>
          <w:szCs w:val="24"/>
        </w:rPr>
        <w:t xml:space="preserve"> (3 périodes de jeu)</w:t>
      </w:r>
      <w:r w:rsidR="007C0F87">
        <w:rPr>
          <w:rFonts w:ascii="Times New Roman" w:eastAsia="Times New Roman" w:hAnsi="Times New Roman" w:cs="Times New Roman"/>
          <w:sz w:val="24"/>
          <w:szCs w:val="24"/>
        </w:rPr>
        <w:t xml:space="preserve">. </w:t>
      </w:r>
    </w:p>
    <w:p w14:paraId="0E7C2E69" w14:textId="77777777" w:rsidR="00726072" w:rsidRDefault="00726072" w:rsidP="00263698">
      <w:pPr>
        <w:spacing w:line="240" w:lineRule="auto"/>
        <w:rPr>
          <w:rFonts w:ascii="Times New Roman" w:eastAsia="Times New Roman" w:hAnsi="Times New Roman" w:cs="Times New Roman"/>
          <w:sz w:val="24"/>
          <w:szCs w:val="24"/>
        </w:rPr>
      </w:pPr>
    </w:p>
    <w:p w14:paraId="40B6C351" w14:textId="2CE104AB" w:rsidR="006C5CBF" w:rsidRPr="00263698" w:rsidRDefault="006C5CBF" w:rsidP="00263698">
      <w:pPr>
        <w:spacing w:line="240" w:lineRule="auto"/>
        <w:rPr>
          <w:rFonts w:ascii="Times New Roman" w:eastAsia="Times New Roman" w:hAnsi="Times New Roman" w:cs="Times New Roman"/>
          <w:sz w:val="24"/>
          <w:szCs w:val="24"/>
        </w:rPr>
      </w:pPr>
      <w:r w:rsidRPr="008A4549">
        <w:rPr>
          <w:rFonts w:ascii="Times New Roman" w:eastAsia="Times New Roman" w:hAnsi="Times New Roman" w:cs="Times New Roman"/>
          <w:sz w:val="24"/>
          <w:szCs w:val="24"/>
          <w:u w:val="single"/>
        </w:rPr>
        <w:t>Semaine 6</w:t>
      </w:r>
      <w:r>
        <w:rPr>
          <w:rFonts w:ascii="Times New Roman" w:eastAsia="Times New Roman" w:hAnsi="Times New Roman" w:cs="Times New Roman"/>
          <w:sz w:val="24"/>
          <w:szCs w:val="24"/>
        </w:rPr>
        <w:t xml:space="preserve"> : </w:t>
      </w:r>
      <w:r w:rsidR="005D076B">
        <w:rPr>
          <w:rFonts w:ascii="Times New Roman" w:eastAsia="Times New Roman" w:hAnsi="Times New Roman" w:cs="Times New Roman"/>
          <w:sz w:val="24"/>
          <w:szCs w:val="24"/>
        </w:rPr>
        <w:t>3 périodes de jeux de jeux de société et évaluation finale (présentation d’une tâche nouvelle pour voir s’il y a une progression dans la flexibilité cognitive des enfants).</w:t>
      </w:r>
      <w:r w:rsidR="000E5FF6">
        <w:rPr>
          <w:rFonts w:ascii="Times New Roman" w:eastAsia="Times New Roman" w:hAnsi="Times New Roman" w:cs="Times New Roman"/>
          <w:sz w:val="24"/>
          <w:szCs w:val="24"/>
        </w:rPr>
        <w:t xml:space="preserve"> Les enfants joueront encore aux mêmes jeux que les deux semaines précédentes, mais cette fois-ci, il n’y aura pas d’adultes qui joueront avec eux du tout. </w:t>
      </w:r>
      <w:r w:rsidR="0099458D">
        <w:rPr>
          <w:rFonts w:ascii="Times New Roman" w:eastAsia="Times New Roman" w:hAnsi="Times New Roman" w:cs="Times New Roman"/>
          <w:sz w:val="24"/>
          <w:szCs w:val="24"/>
        </w:rPr>
        <w:t xml:space="preserve">De plus, les élèves referont la première évaluation que je leur avais fait faire, mais au lieu d’être des formes géométriques, ce seront des objets. Pour ce qui est de la nouvelle tâche, je vais modifier la façon de faire la routine matinale et voir comment ils réagiront. </w:t>
      </w:r>
    </w:p>
    <w:p w14:paraId="5CC4C892" w14:textId="77777777" w:rsidR="00263698" w:rsidRPr="00263698" w:rsidRDefault="00263698" w:rsidP="008441F1">
      <w:pPr>
        <w:spacing w:line="240" w:lineRule="auto"/>
        <w:rPr>
          <w:rFonts w:ascii="Times New Roman" w:eastAsia="Times New Roman" w:hAnsi="Times New Roman" w:cs="Times New Roman"/>
          <w:sz w:val="24"/>
          <w:szCs w:val="24"/>
        </w:rPr>
      </w:pPr>
    </w:p>
    <w:p w14:paraId="55FC33DA" w14:textId="2E2BAFCF" w:rsidR="00BD7F8B" w:rsidRDefault="00BD7F8B" w:rsidP="008441F1">
      <w:pPr>
        <w:spacing w:line="240" w:lineRule="auto"/>
        <w:rPr>
          <w:rFonts w:ascii="Times New Roman" w:eastAsia="Times New Roman" w:hAnsi="Times New Roman" w:cs="Times New Roman"/>
          <w:b/>
          <w:bCs/>
          <w:sz w:val="24"/>
          <w:szCs w:val="24"/>
        </w:rPr>
      </w:pPr>
    </w:p>
    <w:p w14:paraId="5D045B42" w14:textId="0B2DE2A0" w:rsidR="008A4549" w:rsidRDefault="008A4549" w:rsidP="008441F1">
      <w:pPr>
        <w:spacing w:line="240" w:lineRule="auto"/>
        <w:rPr>
          <w:rFonts w:ascii="Times New Roman" w:eastAsia="Times New Roman" w:hAnsi="Times New Roman" w:cs="Times New Roman"/>
          <w:b/>
          <w:bCs/>
          <w:sz w:val="24"/>
          <w:szCs w:val="24"/>
        </w:rPr>
      </w:pPr>
    </w:p>
    <w:p w14:paraId="7A5BB9F6" w14:textId="2BFA0828" w:rsidR="008A4549" w:rsidRDefault="008A4549" w:rsidP="008441F1">
      <w:pPr>
        <w:spacing w:line="240" w:lineRule="auto"/>
        <w:rPr>
          <w:rFonts w:ascii="Times New Roman" w:eastAsia="Times New Roman" w:hAnsi="Times New Roman" w:cs="Times New Roman"/>
          <w:b/>
          <w:bCs/>
          <w:sz w:val="24"/>
          <w:szCs w:val="24"/>
        </w:rPr>
      </w:pPr>
    </w:p>
    <w:p w14:paraId="3217AEB0" w14:textId="51956CB4" w:rsidR="008A4549" w:rsidRDefault="008A4549" w:rsidP="008441F1">
      <w:pPr>
        <w:spacing w:line="240" w:lineRule="auto"/>
        <w:rPr>
          <w:rFonts w:ascii="Times New Roman" w:eastAsia="Times New Roman" w:hAnsi="Times New Roman" w:cs="Times New Roman"/>
          <w:b/>
          <w:bCs/>
          <w:sz w:val="24"/>
          <w:szCs w:val="24"/>
        </w:rPr>
      </w:pPr>
    </w:p>
    <w:p w14:paraId="6C781C44" w14:textId="56E1459A" w:rsidR="008A4549" w:rsidRDefault="008A4549" w:rsidP="008441F1">
      <w:pPr>
        <w:spacing w:line="240" w:lineRule="auto"/>
        <w:rPr>
          <w:rFonts w:ascii="Times New Roman" w:eastAsia="Times New Roman" w:hAnsi="Times New Roman" w:cs="Times New Roman"/>
          <w:b/>
          <w:bCs/>
          <w:sz w:val="24"/>
          <w:szCs w:val="24"/>
        </w:rPr>
      </w:pPr>
    </w:p>
    <w:p w14:paraId="1B380A2D" w14:textId="4FEB2308" w:rsidR="008A4549" w:rsidRDefault="008A4549" w:rsidP="008441F1">
      <w:pPr>
        <w:spacing w:line="240" w:lineRule="auto"/>
        <w:rPr>
          <w:rFonts w:ascii="Times New Roman" w:eastAsia="Times New Roman" w:hAnsi="Times New Roman" w:cs="Times New Roman"/>
          <w:b/>
          <w:bCs/>
          <w:sz w:val="24"/>
          <w:szCs w:val="24"/>
        </w:rPr>
      </w:pPr>
    </w:p>
    <w:p w14:paraId="0AABDD13" w14:textId="7E4CDC58" w:rsidR="008A4549" w:rsidRDefault="008A4549" w:rsidP="008441F1">
      <w:pPr>
        <w:spacing w:line="240" w:lineRule="auto"/>
        <w:rPr>
          <w:rFonts w:ascii="Times New Roman" w:eastAsia="Times New Roman" w:hAnsi="Times New Roman" w:cs="Times New Roman"/>
          <w:b/>
          <w:bCs/>
          <w:sz w:val="24"/>
          <w:szCs w:val="24"/>
        </w:rPr>
      </w:pPr>
    </w:p>
    <w:p w14:paraId="7CA79675" w14:textId="19039778" w:rsidR="00BD7F8B" w:rsidRPr="00BD7F8B" w:rsidRDefault="00BD7F8B" w:rsidP="008441F1">
      <w:pPr>
        <w:spacing w:line="240" w:lineRule="auto"/>
        <w:rPr>
          <w:rFonts w:ascii="Times New Roman" w:eastAsia="Times New Roman" w:hAnsi="Times New Roman" w:cs="Times New Roman"/>
          <w:b/>
          <w:bCs/>
          <w:sz w:val="24"/>
          <w:szCs w:val="24"/>
        </w:rPr>
      </w:pPr>
    </w:p>
    <w:sectPr w:rsidR="00BD7F8B" w:rsidRPr="00BD7F8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D3189" w14:textId="77777777" w:rsidR="0087301F" w:rsidRDefault="0087301F">
      <w:pPr>
        <w:spacing w:line="240" w:lineRule="auto"/>
      </w:pPr>
      <w:r>
        <w:separator/>
      </w:r>
    </w:p>
  </w:endnote>
  <w:endnote w:type="continuationSeparator" w:id="0">
    <w:p w14:paraId="05E56B1F" w14:textId="77777777" w:rsidR="0087301F" w:rsidRDefault="008730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FE11" w14:textId="77777777" w:rsidR="00B56C03" w:rsidRDefault="0087301F">
    <w:pPr>
      <w:pBdr>
        <w:top w:val="nil"/>
        <w:left w:val="nil"/>
        <w:bottom w:val="nil"/>
        <w:right w:val="nil"/>
        <w:between w:val="nil"/>
      </w:pBdr>
      <w:tabs>
        <w:tab w:val="center" w:pos="4320"/>
        <w:tab w:val="right" w:pos="864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1F0D" w14:textId="77777777" w:rsidR="00B56C03" w:rsidRDefault="0087301F">
    <w:pPr>
      <w:pBdr>
        <w:top w:val="nil"/>
        <w:left w:val="nil"/>
        <w:bottom w:val="nil"/>
        <w:right w:val="nil"/>
        <w:between w:val="nil"/>
      </w:pBdr>
      <w:tabs>
        <w:tab w:val="center" w:pos="4320"/>
        <w:tab w:val="right" w:pos="864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CB04" w14:textId="77777777" w:rsidR="00B56C03" w:rsidRDefault="0087301F">
    <w:pPr>
      <w:pBdr>
        <w:top w:val="nil"/>
        <w:left w:val="nil"/>
        <w:bottom w:val="nil"/>
        <w:right w:val="nil"/>
        <w:between w:val="nil"/>
      </w:pBdr>
      <w:tabs>
        <w:tab w:val="center" w:pos="4320"/>
        <w:tab w:val="right" w:pos="864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8644D" w14:textId="77777777" w:rsidR="0087301F" w:rsidRDefault="0087301F">
      <w:pPr>
        <w:spacing w:line="240" w:lineRule="auto"/>
      </w:pPr>
      <w:r>
        <w:separator/>
      </w:r>
    </w:p>
  </w:footnote>
  <w:footnote w:type="continuationSeparator" w:id="0">
    <w:p w14:paraId="1A52A5EE" w14:textId="77777777" w:rsidR="0087301F" w:rsidRDefault="008730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4EFE" w14:textId="77777777" w:rsidR="00B56C03" w:rsidRDefault="0087301F">
    <w:pPr>
      <w:pBdr>
        <w:top w:val="nil"/>
        <w:left w:val="nil"/>
        <w:bottom w:val="nil"/>
        <w:right w:val="nil"/>
        <w:between w:val="nil"/>
      </w:pBdr>
      <w:tabs>
        <w:tab w:val="center" w:pos="4320"/>
        <w:tab w:val="right" w:pos="864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184E" w14:textId="77777777" w:rsidR="00B56C03" w:rsidRDefault="0087301F">
    <w:pPr>
      <w:pBdr>
        <w:top w:val="nil"/>
        <w:left w:val="nil"/>
        <w:bottom w:val="nil"/>
        <w:right w:val="nil"/>
        <w:between w:val="nil"/>
      </w:pBdr>
      <w:tabs>
        <w:tab w:val="center" w:pos="4320"/>
        <w:tab w:val="right" w:pos="864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C22B" w14:textId="77777777" w:rsidR="00B56C03" w:rsidRDefault="0087301F">
    <w:pPr>
      <w:pBdr>
        <w:top w:val="nil"/>
        <w:left w:val="nil"/>
        <w:bottom w:val="nil"/>
        <w:right w:val="nil"/>
        <w:between w:val="nil"/>
      </w:pBdr>
      <w:tabs>
        <w:tab w:val="center" w:pos="4320"/>
        <w:tab w:val="right" w:pos="864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929C6"/>
    <w:multiLevelType w:val="hybridMultilevel"/>
    <w:tmpl w:val="39109FF4"/>
    <w:lvl w:ilvl="0" w:tplc="A8A8ABF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F8F3883"/>
    <w:multiLevelType w:val="hybridMultilevel"/>
    <w:tmpl w:val="DABAAF50"/>
    <w:lvl w:ilvl="0" w:tplc="60565B3E">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58"/>
    <w:rsid w:val="000745F2"/>
    <w:rsid w:val="0007784F"/>
    <w:rsid w:val="000925E6"/>
    <w:rsid w:val="000A2177"/>
    <w:rsid w:val="000E5FF6"/>
    <w:rsid w:val="000F2613"/>
    <w:rsid w:val="00105E62"/>
    <w:rsid w:val="001565F9"/>
    <w:rsid w:val="001A3785"/>
    <w:rsid w:val="001D2039"/>
    <w:rsid w:val="001E1525"/>
    <w:rsid w:val="002053F1"/>
    <w:rsid w:val="00206A73"/>
    <w:rsid w:val="00252FCA"/>
    <w:rsid w:val="00263698"/>
    <w:rsid w:val="00286615"/>
    <w:rsid w:val="002E1D5B"/>
    <w:rsid w:val="00304FFF"/>
    <w:rsid w:val="003236EC"/>
    <w:rsid w:val="00326E9A"/>
    <w:rsid w:val="0032724B"/>
    <w:rsid w:val="003346AC"/>
    <w:rsid w:val="00352A64"/>
    <w:rsid w:val="0038650B"/>
    <w:rsid w:val="003A53F8"/>
    <w:rsid w:val="003E48F4"/>
    <w:rsid w:val="00431F80"/>
    <w:rsid w:val="0044307B"/>
    <w:rsid w:val="004441F6"/>
    <w:rsid w:val="004A3077"/>
    <w:rsid w:val="004A70FD"/>
    <w:rsid w:val="004C6E45"/>
    <w:rsid w:val="004F6812"/>
    <w:rsid w:val="00553187"/>
    <w:rsid w:val="0059358B"/>
    <w:rsid w:val="005C0394"/>
    <w:rsid w:val="005D076B"/>
    <w:rsid w:val="005D1558"/>
    <w:rsid w:val="005D6922"/>
    <w:rsid w:val="0060023C"/>
    <w:rsid w:val="006169D6"/>
    <w:rsid w:val="00633256"/>
    <w:rsid w:val="0068644F"/>
    <w:rsid w:val="006C5CBF"/>
    <w:rsid w:val="00717808"/>
    <w:rsid w:val="00726072"/>
    <w:rsid w:val="00755FA2"/>
    <w:rsid w:val="00757B3A"/>
    <w:rsid w:val="007B3B58"/>
    <w:rsid w:val="007C0F87"/>
    <w:rsid w:val="007C62BF"/>
    <w:rsid w:val="007D09DA"/>
    <w:rsid w:val="007D4A90"/>
    <w:rsid w:val="007E576C"/>
    <w:rsid w:val="007F1344"/>
    <w:rsid w:val="00825529"/>
    <w:rsid w:val="00831BB0"/>
    <w:rsid w:val="008410C4"/>
    <w:rsid w:val="008441F1"/>
    <w:rsid w:val="00863CE3"/>
    <w:rsid w:val="0087301F"/>
    <w:rsid w:val="008A4549"/>
    <w:rsid w:val="008F066A"/>
    <w:rsid w:val="00904F4D"/>
    <w:rsid w:val="0091574C"/>
    <w:rsid w:val="00924C3B"/>
    <w:rsid w:val="0093029D"/>
    <w:rsid w:val="00940FD8"/>
    <w:rsid w:val="009438CF"/>
    <w:rsid w:val="00957B2D"/>
    <w:rsid w:val="00993D1A"/>
    <w:rsid w:val="0099458D"/>
    <w:rsid w:val="009A1E38"/>
    <w:rsid w:val="009C7B7C"/>
    <w:rsid w:val="009D1B5B"/>
    <w:rsid w:val="009E50CC"/>
    <w:rsid w:val="00A13C39"/>
    <w:rsid w:val="00A20747"/>
    <w:rsid w:val="00A3577A"/>
    <w:rsid w:val="00A91AC7"/>
    <w:rsid w:val="00AA60CB"/>
    <w:rsid w:val="00AC7643"/>
    <w:rsid w:val="00B4351A"/>
    <w:rsid w:val="00B56ADE"/>
    <w:rsid w:val="00B744D5"/>
    <w:rsid w:val="00B92C8B"/>
    <w:rsid w:val="00B972CE"/>
    <w:rsid w:val="00BA5AF6"/>
    <w:rsid w:val="00BA7483"/>
    <w:rsid w:val="00BB667F"/>
    <w:rsid w:val="00BD7F8B"/>
    <w:rsid w:val="00C025EE"/>
    <w:rsid w:val="00C123D1"/>
    <w:rsid w:val="00C433F5"/>
    <w:rsid w:val="00C46886"/>
    <w:rsid w:val="00C64D3A"/>
    <w:rsid w:val="00C67104"/>
    <w:rsid w:val="00C95727"/>
    <w:rsid w:val="00CB3114"/>
    <w:rsid w:val="00CB3F13"/>
    <w:rsid w:val="00D10C29"/>
    <w:rsid w:val="00D609F0"/>
    <w:rsid w:val="00D74747"/>
    <w:rsid w:val="00D8769B"/>
    <w:rsid w:val="00D87BAC"/>
    <w:rsid w:val="00DB1EC2"/>
    <w:rsid w:val="00DB65B3"/>
    <w:rsid w:val="00DC536B"/>
    <w:rsid w:val="00DD437C"/>
    <w:rsid w:val="00DE145A"/>
    <w:rsid w:val="00DE22F2"/>
    <w:rsid w:val="00E417A0"/>
    <w:rsid w:val="00E51A21"/>
    <w:rsid w:val="00E64BD6"/>
    <w:rsid w:val="00E807D3"/>
    <w:rsid w:val="00EA5789"/>
    <w:rsid w:val="00ED4D69"/>
    <w:rsid w:val="00EE735F"/>
    <w:rsid w:val="00F55DD6"/>
    <w:rsid w:val="00F73028"/>
    <w:rsid w:val="00FC5FC7"/>
    <w:rsid w:val="00FE4910"/>
    <w:rsid w:val="00FF2ABF"/>
    <w:rsid w:val="00FF4BE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4BE1CC49"/>
  <w15:chartTrackingRefBased/>
  <w15:docId w15:val="{30454249-9D18-9C43-87B7-1DE559D4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1F1"/>
    <w:pPr>
      <w:spacing w:line="276" w:lineRule="auto"/>
    </w:pPr>
    <w:rPr>
      <w:rFonts w:ascii="Arial" w:eastAsia="Arial" w:hAnsi="Arial" w:cs="Arial"/>
      <w:sz w:val="22"/>
      <w:szCs w:val="22"/>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25EE"/>
    <w:pPr>
      <w:ind w:left="720"/>
      <w:contextualSpacing/>
    </w:pPr>
  </w:style>
  <w:style w:type="character" w:styleId="Hyperlien">
    <w:name w:val="Hyperlink"/>
    <w:basedOn w:val="Policepardfaut"/>
    <w:uiPriority w:val="99"/>
    <w:unhideWhenUsed/>
    <w:rsid w:val="00B744D5"/>
    <w:rPr>
      <w:color w:val="0563C1" w:themeColor="hyperlink"/>
      <w:u w:val="single"/>
    </w:rPr>
  </w:style>
  <w:style w:type="character" w:styleId="Mentionnonrsolue">
    <w:name w:val="Unresolved Mention"/>
    <w:basedOn w:val="Policepardfaut"/>
    <w:uiPriority w:val="99"/>
    <w:semiHidden/>
    <w:unhideWhenUsed/>
    <w:rsid w:val="00B74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622</Words>
  <Characters>3427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Geneviève Paquet</dc:creator>
  <cp:keywords/>
  <dc:description/>
  <cp:lastModifiedBy>Geneviève Paquet</cp:lastModifiedBy>
  <cp:revision>13</cp:revision>
  <dcterms:created xsi:type="dcterms:W3CDTF">2022-01-12T21:04:00Z</dcterms:created>
  <dcterms:modified xsi:type="dcterms:W3CDTF">2022-01-12T21:54:00Z</dcterms:modified>
</cp:coreProperties>
</file>