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75D03" w:rsidRDefault="00075D03" w:rsidP="00075D03">
      <w:pPr>
        <w:jc w:val="center"/>
        <w:rPr>
          <w:b/>
          <w:bCs/>
          <w:sz w:val="28"/>
          <w:szCs w:val="28"/>
        </w:rPr>
      </w:pPr>
    </w:p>
    <w:tbl>
      <w:tblPr>
        <w:tblStyle w:val="Grilledutableau"/>
        <w:tblW w:w="11052" w:type="dxa"/>
        <w:tblLook w:val="04A0" w:firstRow="1" w:lastRow="0" w:firstColumn="1" w:lastColumn="0" w:noHBand="0" w:noVBand="1"/>
      </w:tblPr>
      <w:tblGrid>
        <w:gridCol w:w="11052"/>
      </w:tblGrid>
      <w:tr w:rsidR="00075D03" w:rsidRPr="00FF463E" w:rsidTr="00D70231">
        <w:tc>
          <w:tcPr>
            <w:tcW w:w="11052" w:type="dxa"/>
          </w:tcPr>
          <w:p w:rsidR="00075D03" w:rsidRPr="00FF463E" w:rsidRDefault="00075D03" w:rsidP="00075D03">
            <w:pPr>
              <w:jc w:val="both"/>
              <w:rPr>
                <w:rFonts w:ascii="Times New Roman" w:hAnsi="Times New Roman" w:cs="Times New Roman"/>
                <w:b/>
                <w:bCs/>
                <w:sz w:val="22"/>
                <w:szCs w:val="22"/>
              </w:rPr>
            </w:pPr>
            <w:r w:rsidRPr="00FF463E">
              <w:rPr>
                <w:rFonts w:ascii="Times New Roman" w:hAnsi="Times New Roman" w:cs="Times New Roman"/>
                <w:sz w:val="22"/>
                <w:szCs w:val="22"/>
              </w:rPr>
              <w:t>Objectif d’apprentissage</w:t>
            </w:r>
            <w:r w:rsidRPr="00FF463E">
              <w:rPr>
                <w:rFonts w:ascii="Times New Roman" w:hAnsi="Times New Roman" w:cs="Times New Roman"/>
                <w:b/>
                <w:bCs/>
                <w:sz w:val="22"/>
                <w:szCs w:val="22"/>
              </w:rPr>
              <w:t xml:space="preserve"> : </w:t>
            </w:r>
            <w:r w:rsidR="007E4650">
              <w:rPr>
                <w:rFonts w:ascii="Times New Roman" w:hAnsi="Times New Roman" w:cs="Times New Roman"/>
                <w:b/>
                <w:bCs/>
                <w:sz w:val="22"/>
                <w:szCs w:val="22"/>
              </w:rPr>
              <w:t xml:space="preserve">Permettre aux enfants de comprendre les termes « en avant », « en arrière » et « sur le </w:t>
            </w:r>
            <w:proofErr w:type="gramStart"/>
            <w:r w:rsidR="007E4650">
              <w:rPr>
                <w:rFonts w:ascii="Times New Roman" w:hAnsi="Times New Roman" w:cs="Times New Roman"/>
                <w:b/>
                <w:bCs/>
                <w:sz w:val="22"/>
                <w:szCs w:val="22"/>
              </w:rPr>
              <w:t>côté»</w:t>
            </w:r>
            <w:proofErr w:type="gramEnd"/>
            <w:r w:rsidR="007E4650">
              <w:rPr>
                <w:rFonts w:ascii="Times New Roman" w:hAnsi="Times New Roman" w:cs="Times New Roman"/>
                <w:b/>
                <w:bCs/>
                <w:sz w:val="22"/>
                <w:szCs w:val="22"/>
              </w:rPr>
              <w:t>.</w:t>
            </w:r>
          </w:p>
        </w:tc>
      </w:tr>
    </w:tbl>
    <w:p w:rsidR="00075D03" w:rsidRPr="00FF463E" w:rsidRDefault="00075D03" w:rsidP="00075D03">
      <w:pPr>
        <w:rPr>
          <w:rFonts w:ascii="Times New Roman" w:hAnsi="Times New Roman" w:cs="Times New Roman"/>
          <w:b/>
          <w:bCs/>
          <w:sz w:val="22"/>
          <w:szCs w:val="22"/>
        </w:rPr>
      </w:pPr>
    </w:p>
    <w:tbl>
      <w:tblPr>
        <w:tblStyle w:val="Grilledutableau"/>
        <w:tblW w:w="11194" w:type="dxa"/>
        <w:tblLook w:val="04A0" w:firstRow="1" w:lastRow="0" w:firstColumn="1" w:lastColumn="0" w:noHBand="0" w:noVBand="1"/>
      </w:tblPr>
      <w:tblGrid>
        <w:gridCol w:w="5382"/>
        <w:gridCol w:w="5812"/>
      </w:tblGrid>
      <w:tr w:rsidR="00075D03" w:rsidRPr="00FF463E" w:rsidTr="00D70231">
        <w:trPr>
          <w:trHeight w:val="1905"/>
        </w:trPr>
        <w:tc>
          <w:tcPr>
            <w:tcW w:w="5382" w:type="dxa"/>
          </w:tcPr>
          <w:p w:rsidR="00D52B5A" w:rsidRPr="00FF463E" w:rsidRDefault="00FE190B" w:rsidP="00075D03">
            <w:pPr>
              <w:jc w:val="both"/>
              <w:rPr>
                <w:rFonts w:ascii="Times New Roman" w:hAnsi="Times New Roman" w:cs="Times New Roman"/>
                <w:sz w:val="22"/>
                <w:szCs w:val="22"/>
              </w:rPr>
            </w:pPr>
            <w:r w:rsidRPr="00FF463E">
              <w:rPr>
                <w:rFonts w:ascii="Times New Roman" w:hAnsi="Times New Roman" w:cs="Times New Roman"/>
                <w:sz w:val="22"/>
                <w:szCs w:val="22"/>
              </w:rPr>
              <w:t xml:space="preserve">Résumé : </w:t>
            </w:r>
          </w:p>
          <w:p w:rsidR="00075D03" w:rsidRDefault="007E4650" w:rsidP="00075D03">
            <w:pPr>
              <w:jc w:val="both"/>
              <w:rPr>
                <w:rFonts w:ascii="Times New Roman" w:hAnsi="Times New Roman" w:cs="Times New Roman"/>
                <w:sz w:val="22"/>
                <w:szCs w:val="22"/>
              </w:rPr>
            </w:pPr>
            <w:r>
              <w:rPr>
                <w:rFonts w:ascii="Times New Roman" w:hAnsi="Times New Roman" w:cs="Times New Roman"/>
                <w:sz w:val="22"/>
                <w:szCs w:val="22"/>
              </w:rPr>
              <w:t xml:space="preserve">En amorce, je vais animer une activité en grand groupe pour présenter Google </w:t>
            </w:r>
            <w:proofErr w:type="spellStart"/>
            <w:r>
              <w:rPr>
                <w:rFonts w:ascii="Times New Roman" w:hAnsi="Times New Roman" w:cs="Times New Roman"/>
                <w:sz w:val="22"/>
                <w:szCs w:val="22"/>
              </w:rPr>
              <w:t>map</w:t>
            </w:r>
            <w:proofErr w:type="spellEnd"/>
            <w:r>
              <w:rPr>
                <w:rFonts w:ascii="Times New Roman" w:hAnsi="Times New Roman" w:cs="Times New Roman"/>
                <w:sz w:val="22"/>
                <w:szCs w:val="22"/>
              </w:rPr>
              <w:t xml:space="preserve"> aux élèves. Par la suite, je vais prendre les élèves en petits groupes pour montrer aux enfants leur maison sur Google </w:t>
            </w:r>
            <w:proofErr w:type="spellStart"/>
            <w:r>
              <w:rPr>
                <w:rFonts w:ascii="Times New Roman" w:hAnsi="Times New Roman" w:cs="Times New Roman"/>
                <w:sz w:val="22"/>
                <w:szCs w:val="22"/>
              </w:rPr>
              <w:t>Map</w:t>
            </w:r>
            <w:proofErr w:type="spellEnd"/>
            <w:r>
              <w:rPr>
                <w:rFonts w:ascii="Times New Roman" w:hAnsi="Times New Roman" w:cs="Times New Roman"/>
                <w:sz w:val="22"/>
                <w:szCs w:val="22"/>
              </w:rPr>
              <w:t xml:space="preserve">. Je vais leur demander ce qu’ils voient devant leur maison, derrière leur maison et sur le côté de la maison. </w:t>
            </w:r>
          </w:p>
          <w:p w:rsidR="007E4650" w:rsidRDefault="007E4650" w:rsidP="00075D03">
            <w:pPr>
              <w:jc w:val="both"/>
              <w:rPr>
                <w:rFonts w:ascii="Times New Roman" w:hAnsi="Times New Roman" w:cs="Times New Roman"/>
                <w:sz w:val="22"/>
                <w:szCs w:val="22"/>
              </w:rPr>
            </w:pPr>
          </w:p>
          <w:p w:rsidR="007E4650" w:rsidRDefault="0030614E" w:rsidP="00075D03">
            <w:pPr>
              <w:jc w:val="both"/>
              <w:rPr>
                <w:rFonts w:ascii="Times New Roman" w:hAnsi="Times New Roman" w:cs="Times New Roman"/>
                <w:sz w:val="22"/>
                <w:szCs w:val="22"/>
              </w:rPr>
            </w:pPr>
            <w:r>
              <w:rPr>
                <w:rFonts w:ascii="Times New Roman" w:hAnsi="Times New Roman" w:cs="Times New Roman"/>
                <w:sz w:val="22"/>
                <w:szCs w:val="22"/>
              </w:rPr>
              <w:t xml:space="preserve">Par la suite, je vais faire un jeu à l’extérieur pour travailler encore une fois cette notion. Les enfants devront se mettre en équipe de 2. Une fois que les équipes vont être formées, les enfants devront donner des consignes pour avancer. Donc par exemple, 2 pas par avant, 2 par sur le côté gauche, etc. </w:t>
            </w:r>
          </w:p>
          <w:p w:rsidR="0030614E" w:rsidRDefault="0030614E" w:rsidP="00075D03">
            <w:pPr>
              <w:jc w:val="both"/>
              <w:rPr>
                <w:rFonts w:ascii="Times New Roman" w:hAnsi="Times New Roman" w:cs="Times New Roman"/>
                <w:sz w:val="22"/>
                <w:szCs w:val="22"/>
              </w:rPr>
            </w:pPr>
          </w:p>
          <w:p w:rsidR="0030614E" w:rsidRPr="00FF463E" w:rsidRDefault="0030614E" w:rsidP="00075D03">
            <w:pPr>
              <w:jc w:val="both"/>
              <w:rPr>
                <w:rFonts w:ascii="Times New Roman" w:hAnsi="Times New Roman" w:cs="Times New Roman"/>
                <w:sz w:val="22"/>
                <w:szCs w:val="22"/>
              </w:rPr>
            </w:pPr>
            <w:r>
              <w:rPr>
                <w:rFonts w:ascii="Times New Roman" w:hAnsi="Times New Roman" w:cs="Times New Roman"/>
                <w:sz w:val="22"/>
                <w:szCs w:val="22"/>
              </w:rPr>
              <w:t xml:space="preserve">La dernière activité sera une activité de robotique où les enfants devront réaliser un parcours avec le robot. </w:t>
            </w:r>
          </w:p>
        </w:tc>
        <w:tc>
          <w:tcPr>
            <w:tcW w:w="5812" w:type="dxa"/>
            <w:vMerge w:val="restart"/>
          </w:tcPr>
          <w:p w:rsidR="000C569A" w:rsidRPr="00FF463E" w:rsidRDefault="00075D03" w:rsidP="00DC6B45">
            <w:pPr>
              <w:jc w:val="both"/>
              <w:rPr>
                <w:rFonts w:ascii="Times New Roman" w:hAnsi="Times New Roman" w:cs="Times New Roman"/>
                <w:sz w:val="22"/>
                <w:szCs w:val="22"/>
              </w:rPr>
            </w:pPr>
            <w:r w:rsidRPr="00FF463E">
              <w:rPr>
                <w:rFonts w:ascii="Times New Roman" w:hAnsi="Times New Roman" w:cs="Times New Roman"/>
                <w:sz w:val="22"/>
                <w:szCs w:val="22"/>
              </w:rPr>
              <w:t>Compétences du PFEQ et les composantes :</w:t>
            </w:r>
          </w:p>
          <w:p w:rsidR="00193D65" w:rsidRPr="0030614E" w:rsidRDefault="0030614E" w:rsidP="0030614E">
            <w:pPr>
              <w:pStyle w:val="Paragraphedeliste"/>
              <w:numPr>
                <w:ilvl w:val="0"/>
                <w:numId w:val="14"/>
              </w:numPr>
              <w:jc w:val="both"/>
              <w:rPr>
                <w:rFonts w:ascii="Times New Roman" w:hAnsi="Times New Roman" w:cs="Times New Roman"/>
                <w:sz w:val="22"/>
                <w:szCs w:val="22"/>
              </w:rPr>
            </w:pPr>
            <w:r w:rsidRPr="0030614E">
              <w:rPr>
                <w:rFonts w:ascii="Times New Roman" w:hAnsi="Times New Roman" w:cs="Times New Roman"/>
                <w:sz w:val="22"/>
                <w:szCs w:val="22"/>
              </w:rPr>
              <w:t xml:space="preserve">Agir avec </w:t>
            </w:r>
            <w:proofErr w:type="spellStart"/>
            <w:r w:rsidRPr="0030614E">
              <w:rPr>
                <w:rFonts w:ascii="Times New Roman" w:hAnsi="Times New Roman" w:cs="Times New Roman"/>
                <w:sz w:val="22"/>
                <w:szCs w:val="22"/>
              </w:rPr>
              <w:t>efficacite</w:t>
            </w:r>
            <w:proofErr w:type="spellEnd"/>
            <w:r w:rsidRPr="0030614E">
              <w:rPr>
                <w:rFonts w:ascii="Times New Roman" w:hAnsi="Times New Roman" w:cs="Times New Roman"/>
                <w:sz w:val="22"/>
                <w:szCs w:val="22"/>
              </w:rPr>
              <w:t xml:space="preserve">́ dans </w:t>
            </w:r>
            <w:proofErr w:type="spellStart"/>
            <w:r w:rsidRPr="0030614E">
              <w:rPr>
                <w:rFonts w:ascii="Times New Roman" w:hAnsi="Times New Roman" w:cs="Times New Roman"/>
                <w:sz w:val="22"/>
                <w:szCs w:val="22"/>
              </w:rPr>
              <w:t>différents</w:t>
            </w:r>
            <w:proofErr w:type="spellEnd"/>
            <w:r w:rsidRPr="0030614E">
              <w:rPr>
                <w:rFonts w:ascii="Times New Roman" w:hAnsi="Times New Roman" w:cs="Times New Roman"/>
                <w:sz w:val="22"/>
                <w:szCs w:val="22"/>
              </w:rPr>
              <w:t xml:space="preserve"> contextes sur le plan sensoriel et moteur</w:t>
            </w:r>
            <w:r>
              <w:rPr>
                <w:rFonts w:ascii="Times New Roman" w:hAnsi="Times New Roman" w:cs="Times New Roman"/>
                <w:sz w:val="22"/>
                <w:szCs w:val="22"/>
              </w:rPr>
              <w:t xml:space="preserve"> : </w:t>
            </w:r>
            <w:r w:rsidRPr="0030614E">
              <w:rPr>
                <w:rFonts w:ascii="Times New Roman" w:hAnsi="Times New Roman" w:cs="Times New Roman"/>
                <w:i/>
                <w:iCs/>
                <w:sz w:val="22"/>
                <w:szCs w:val="22"/>
              </w:rPr>
              <w:t xml:space="preserve">Adapter ses actions aux </w:t>
            </w:r>
            <w:proofErr w:type="spellStart"/>
            <w:r w:rsidRPr="0030614E">
              <w:rPr>
                <w:rFonts w:ascii="Times New Roman" w:hAnsi="Times New Roman" w:cs="Times New Roman"/>
                <w:i/>
                <w:iCs/>
                <w:sz w:val="22"/>
                <w:szCs w:val="22"/>
              </w:rPr>
              <w:t>exi</w:t>
            </w:r>
            <w:proofErr w:type="spellEnd"/>
            <w:r w:rsidRPr="0030614E">
              <w:rPr>
                <w:rFonts w:ascii="Times New Roman" w:hAnsi="Times New Roman" w:cs="Times New Roman"/>
                <w:i/>
                <w:iCs/>
                <w:sz w:val="22"/>
                <w:szCs w:val="22"/>
              </w:rPr>
              <w:t xml:space="preserve">- </w:t>
            </w:r>
            <w:proofErr w:type="spellStart"/>
            <w:r w:rsidRPr="0030614E">
              <w:rPr>
                <w:rFonts w:ascii="Times New Roman" w:hAnsi="Times New Roman" w:cs="Times New Roman"/>
                <w:i/>
                <w:iCs/>
                <w:sz w:val="22"/>
                <w:szCs w:val="22"/>
              </w:rPr>
              <w:t>gences</w:t>
            </w:r>
            <w:proofErr w:type="spellEnd"/>
            <w:r w:rsidRPr="0030614E">
              <w:rPr>
                <w:rFonts w:ascii="Times New Roman" w:hAnsi="Times New Roman" w:cs="Times New Roman"/>
                <w:i/>
                <w:iCs/>
                <w:sz w:val="22"/>
                <w:szCs w:val="22"/>
              </w:rPr>
              <w:t xml:space="preserve"> de l’environnement</w:t>
            </w:r>
          </w:p>
          <w:p w:rsidR="0030614E" w:rsidRPr="0000650F" w:rsidRDefault="0000650F" w:rsidP="0030614E">
            <w:pPr>
              <w:pStyle w:val="Paragraphedeliste"/>
              <w:numPr>
                <w:ilvl w:val="0"/>
                <w:numId w:val="14"/>
              </w:numPr>
              <w:jc w:val="both"/>
              <w:rPr>
                <w:rFonts w:ascii="Times New Roman" w:hAnsi="Times New Roman" w:cs="Times New Roman"/>
                <w:sz w:val="22"/>
                <w:szCs w:val="22"/>
              </w:rPr>
            </w:pPr>
            <w:r w:rsidRPr="0000650F">
              <w:rPr>
                <w:rFonts w:ascii="Times New Roman" w:hAnsi="Times New Roman" w:cs="Times New Roman"/>
                <w:sz w:val="22"/>
                <w:szCs w:val="22"/>
              </w:rPr>
              <w:t xml:space="preserve">Interagir de </w:t>
            </w:r>
            <w:proofErr w:type="spellStart"/>
            <w:r w:rsidRPr="0000650F">
              <w:rPr>
                <w:rFonts w:ascii="Times New Roman" w:hAnsi="Times New Roman" w:cs="Times New Roman"/>
                <w:sz w:val="22"/>
                <w:szCs w:val="22"/>
              </w:rPr>
              <w:t>façon</w:t>
            </w:r>
            <w:proofErr w:type="spellEnd"/>
            <w:r w:rsidRPr="0000650F">
              <w:rPr>
                <w:rFonts w:ascii="Times New Roman" w:hAnsi="Times New Roman" w:cs="Times New Roman"/>
                <w:sz w:val="22"/>
                <w:szCs w:val="22"/>
              </w:rPr>
              <w:t xml:space="preserve"> harmonieuse avec les autres</w:t>
            </w:r>
            <w:r>
              <w:rPr>
                <w:rFonts w:ascii="Times New Roman" w:hAnsi="Times New Roman" w:cs="Times New Roman"/>
                <w:sz w:val="22"/>
                <w:szCs w:val="22"/>
              </w:rPr>
              <w:t xml:space="preserve"> : </w:t>
            </w:r>
            <w:r w:rsidRPr="0000650F">
              <w:rPr>
                <w:rFonts w:ascii="Times New Roman" w:hAnsi="Times New Roman" w:cs="Times New Roman"/>
                <w:i/>
                <w:iCs/>
                <w:sz w:val="22"/>
                <w:szCs w:val="22"/>
              </w:rPr>
              <w:t>Collaborer avec les autres</w:t>
            </w:r>
          </w:p>
          <w:p w:rsidR="0000650F" w:rsidRPr="0000650F" w:rsidRDefault="0000650F" w:rsidP="0030614E">
            <w:pPr>
              <w:pStyle w:val="Paragraphedeliste"/>
              <w:numPr>
                <w:ilvl w:val="0"/>
                <w:numId w:val="14"/>
              </w:numPr>
              <w:jc w:val="both"/>
              <w:rPr>
                <w:rFonts w:ascii="Times New Roman" w:hAnsi="Times New Roman" w:cs="Times New Roman"/>
                <w:sz w:val="22"/>
                <w:szCs w:val="22"/>
              </w:rPr>
            </w:pPr>
            <w:r w:rsidRPr="0000650F">
              <w:rPr>
                <w:rFonts w:ascii="Times New Roman" w:hAnsi="Times New Roman" w:cs="Times New Roman"/>
                <w:sz w:val="22"/>
                <w:szCs w:val="22"/>
              </w:rPr>
              <w:t>Communiquer en utilisant les ressources de la langue</w:t>
            </w:r>
            <w:r>
              <w:rPr>
                <w:rFonts w:ascii="Times New Roman" w:hAnsi="Times New Roman" w:cs="Times New Roman"/>
                <w:sz w:val="22"/>
                <w:szCs w:val="22"/>
              </w:rPr>
              <w:t xml:space="preserve"> : </w:t>
            </w:r>
            <w:r w:rsidRPr="0000650F">
              <w:rPr>
                <w:rFonts w:ascii="Times New Roman" w:hAnsi="Times New Roman" w:cs="Times New Roman"/>
                <w:i/>
                <w:iCs/>
                <w:sz w:val="22"/>
                <w:szCs w:val="22"/>
              </w:rPr>
              <w:t>Produire un message</w:t>
            </w:r>
            <w:r w:rsidRPr="0000650F">
              <w:rPr>
                <w:rFonts w:ascii="Times New Roman" w:hAnsi="Times New Roman" w:cs="Times New Roman"/>
                <w:i/>
                <w:iCs/>
                <w:sz w:val="22"/>
                <w:szCs w:val="22"/>
              </w:rPr>
              <w:t xml:space="preserve"> et </w:t>
            </w:r>
            <w:r>
              <w:rPr>
                <w:rFonts w:ascii="Times New Roman" w:hAnsi="Times New Roman" w:cs="Times New Roman"/>
                <w:i/>
                <w:iCs/>
                <w:sz w:val="22"/>
                <w:szCs w:val="22"/>
              </w:rPr>
              <w:t>c</w:t>
            </w:r>
            <w:r w:rsidRPr="0000650F">
              <w:rPr>
                <w:rFonts w:ascii="Times New Roman" w:hAnsi="Times New Roman" w:cs="Times New Roman"/>
                <w:i/>
                <w:iCs/>
                <w:sz w:val="22"/>
                <w:szCs w:val="22"/>
              </w:rPr>
              <w:t>omprendre un message.</w:t>
            </w:r>
          </w:p>
          <w:p w:rsidR="0000650F" w:rsidRPr="0030614E" w:rsidRDefault="0000650F" w:rsidP="0030614E">
            <w:pPr>
              <w:pStyle w:val="Paragraphedeliste"/>
              <w:numPr>
                <w:ilvl w:val="0"/>
                <w:numId w:val="14"/>
              </w:numPr>
              <w:jc w:val="both"/>
              <w:rPr>
                <w:rFonts w:ascii="Times New Roman" w:hAnsi="Times New Roman" w:cs="Times New Roman"/>
                <w:sz w:val="22"/>
                <w:szCs w:val="22"/>
              </w:rPr>
            </w:pPr>
            <w:r w:rsidRPr="0000650F">
              <w:rPr>
                <w:rFonts w:ascii="Times New Roman" w:hAnsi="Times New Roman" w:cs="Times New Roman"/>
                <w:sz w:val="22"/>
                <w:szCs w:val="22"/>
              </w:rPr>
              <w:t xml:space="preserve">Construire sa </w:t>
            </w:r>
            <w:proofErr w:type="spellStart"/>
            <w:r w:rsidRPr="0000650F">
              <w:rPr>
                <w:rFonts w:ascii="Times New Roman" w:hAnsi="Times New Roman" w:cs="Times New Roman"/>
                <w:sz w:val="22"/>
                <w:szCs w:val="22"/>
              </w:rPr>
              <w:t>compréhension</w:t>
            </w:r>
            <w:proofErr w:type="spellEnd"/>
            <w:r w:rsidRPr="0000650F">
              <w:rPr>
                <w:rFonts w:ascii="Times New Roman" w:hAnsi="Times New Roman" w:cs="Times New Roman"/>
                <w:sz w:val="22"/>
                <w:szCs w:val="22"/>
              </w:rPr>
              <w:t xml:space="preserve"> du monde</w:t>
            </w:r>
            <w:r>
              <w:rPr>
                <w:rFonts w:ascii="Times New Roman" w:hAnsi="Times New Roman" w:cs="Times New Roman"/>
                <w:sz w:val="22"/>
                <w:szCs w:val="22"/>
              </w:rPr>
              <w:t xml:space="preserve"> : </w:t>
            </w:r>
            <w:proofErr w:type="spellStart"/>
            <w:r w:rsidRPr="0000650F">
              <w:rPr>
                <w:rFonts w:ascii="Times New Roman" w:hAnsi="Times New Roman" w:cs="Times New Roman"/>
                <w:i/>
                <w:iCs/>
                <w:sz w:val="22"/>
                <w:szCs w:val="22"/>
              </w:rPr>
              <w:t>Démontrer</w:t>
            </w:r>
            <w:proofErr w:type="spellEnd"/>
            <w:r w:rsidRPr="0000650F">
              <w:rPr>
                <w:rFonts w:ascii="Times New Roman" w:hAnsi="Times New Roman" w:cs="Times New Roman"/>
                <w:i/>
                <w:iCs/>
                <w:sz w:val="22"/>
                <w:szCs w:val="22"/>
              </w:rPr>
              <w:t xml:space="preserve"> de l’</w:t>
            </w:r>
            <w:proofErr w:type="spellStart"/>
            <w:r w:rsidRPr="0000650F">
              <w:rPr>
                <w:rFonts w:ascii="Times New Roman" w:hAnsi="Times New Roman" w:cs="Times New Roman"/>
                <w:i/>
                <w:iCs/>
                <w:sz w:val="22"/>
                <w:szCs w:val="22"/>
              </w:rPr>
              <w:t>intérêt</w:t>
            </w:r>
            <w:proofErr w:type="spellEnd"/>
            <w:r w:rsidRPr="0000650F">
              <w:rPr>
                <w:rFonts w:ascii="Times New Roman" w:hAnsi="Times New Roman" w:cs="Times New Roman"/>
                <w:i/>
                <w:iCs/>
                <w:sz w:val="22"/>
                <w:szCs w:val="22"/>
              </w:rPr>
              <w:t xml:space="preserve"> et de la </w:t>
            </w:r>
            <w:proofErr w:type="spellStart"/>
            <w:r w:rsidRPr="0000650F">
              <w:rPr>
                <w:rFonts w:ascii="Times New Roman" w:hAnsi="Times New Roman" w:cs="Times New Roman"/>
                <w:i/>
                <w:iCs/>
                <w:sz w:val="22"/>
                <w:szCs w:val="22"/>
              </w:rPr>
              <w:t>curiosite</w:t>
            </w:r>
            <w:proofErr w:type="spellEnd"/>
            <w:r w:rsidRPr="0000650F">
              <w:rPr>
                <w:rFonts w:ascii="Times New Roman" w:hAnsi="Times New Roman" w:cs="Times New Roman"/>
                <w:i/>
                <w:iCs/>
                <w:sz w:val="22"/>
                <w:szCs w:val="22"/>
              </w:rPr>
              <w:t xml:space="preserve">́ pour les arts, l’histoire, la </w:t>
            </w:r>
            <w:proofErr w:type="spellStart"/>
            <w:r w:rsidRPr="0000650F">
              <w:rPr>
                <w:rFonts w:ascii="Times New Roman" w:hAnsi="Times New Roman" w:cs="Times New Roman"/>
                <w:i/>
                <w:iCs/>
                <w:sz w:val="22"/>
                <w:szCs w:val="22"/>
              </w:rPr>
              <w:t>géographie</w:t>
            </w:r>
            <w:proofErr w:type="spellEnd"/>
            <w:r w:rsidRPr="0000650F">
              <w:rPr>
                <w:rFonts w:ascii="Times New Roman" w:hAnsi="Times New Roman" w:cs="Times New Roman"/>
                <w:i/>
                <w:iCs/>
                <w:sz w:val="22"/>
                <w:szCs w:val="22"/>
              </w:rPr>
              <w:t xml:space="preserve">, la </w:t>
            </w:r>
            <w:proofErr w:type="spellStart"/>
            <w:r w:rsidRPr="0000650F">
              <w:rPr>
                <w:rFonts w:ascii="Times New Roman" w:hAnsi="Times New Roman" w:cs="Times New Roman"/>
                <w:i/>
                <w:iCs/>
                <w:sz w:val="22"/>
                <w:szCs w:val="22"/>
              </w:rPr>
              <w:t>mathématique</w:t>
            </w:r>
            <w:proofErr w:type="spellEnd"/>
            <w:r w:rsidRPr="0000650F">
              <w:rPr>
                <w:rFonts w:ascii="Times New Roman" w:hAnsi="Times New Roman" w:cs="Times New Roman"/>
                <w:i/>
                <w:iCs/>
                <w:sz w:val="22"/>
                <w:szCs w:val="22"/>
              </w:rPr>
              <w:t>, la science et la technologie.</w:t>
            </w:r>
          </w:p>
          <w:p w:rsidR="00DC6B45" w:rsidRPr="00FF463E" w:rsidRDefault="00DC6B45" w:rsidP="009309D3">
            <w:pPr>
              <w:pStyle w:val="NormalWeb"/>
              <w:rPr>
                <w:sz w:val="22"/>
                <w:szCs w:val="22"/>
              </w:rPr>
            </w:pPr>
          </w:p>
        </w:tc>
      </w:tr>
      <w:tr w:rsidR="00075D03" w:rsidRPr="00FF463E" w:rsidTr="00D05F3D">
        <w:trPr>
          <w:trHeight w:val="1519"/>
        </w:trPr>
        <w:tc>
          <w:tcPr>
            <w:tcW w:w="5382" w:type="dxa"/>
          </w:tcPr>
          <w:p w:rsidR="00FD612E" w:rsidRPr="00FF463E" w:rsidRDefault="00075D03" w:rsidP="00FD612E">
            <w:pPr>
              <w:jc w:val="both"/>
              <w:rPr>
                <w:rFonts w:ascii="Times New Roman" w:hAnsi="Times New Roman" w:cs="Times New Roman"/>
                <w:sz w:val="22"/>
                <w:szCs w:val="22"/>
              </w:rPr>
            </w:pPr>
            <w:r w:rsidRPr="00FF463E">
              <w:rPr>
                <w:rFonts w:ascii="Times New Roman" w:hAnsi="Times New Roman" w:cs="Times New Roman"/>
                <w:sz w:val="22"/>
                <w:szCs w:val="22"/>
              </w:rPr>
              <w:t>Savoirs essentiels :</w:t>
            </w:r>
          </w:p>
          <w:p w:rsidR="0000650F" w:rsidRPr="0000650F" w:rsidRDefault="0000650F" w:rsidP="0000650F">
            <w:pPr>
              <w:pStyle w:val="NormalWeb"/>
              <w:numPr>
                <w:ilvl w:val="0"/>
                <w:numId w:val="15"/>
              </w:numPr>
              <w:ind w:left="310"/>
              <w:rPr>
                <w:sz w:val="21"/>
                <w:szCs w:val="21"/>
              </w:rPr>
            </w:pPr>
            <w:r w:rsidRPr="0000650F">
              <w:rPr>
                <w:rFonts w:ascii="Frutiger" w:hAnsi="Frutiger"/>
                <w:sz w:val="14"/>
                <w:szCs w:val="15"/>
              </w:rPr>
              <w:t xml:space="preserve">L’environnement physique de son milieu : les </w:t>
            </w:r>
            <w:proofErr w:type="spellStart"/>
            <w:r w:rsidRPr="0000650F">
              <w:rPr>
                <w:rFonts w:ascii="Frutiger" w:hAnsi="Frutiger"/>
                <w:sz w:val="14"/>
                <w:szCs w:val="15"/>
              </w:rPr>
              <w:t>caractéristiques</w:t>
            </w:r>
            <w:proofErr w:type="spellEnd"/>
            <w:r w:rsidRPr="0000650F">
              <w:rPr>
                <w:rFonts w:ascii="Frutiger" w:hAnsi="Frutiger"/>
                <w:sz w:val="14"/>
                <w:szCs w:val="15"/>
              </w:rPr>
              <w:t xml:space="preserve"> (ex. : rural, urbain); les </w:t>
            </w:r>
            <w:proofErr w:type="spellStart"/>
            <w:r w:rsidRPr="0000650F">
              <w:rPr>
                <w:rFonts w:ascii="Frutiger" w:hAnsi="Frutiger"/>
                <w:sz w:val="14"/>
                <w:szCs w:val="15"/>
              </w:rPr>
              <w:t>éléments</w:t>
            </w:r>
            <w:proofErr w:type="spellEnd"/>
            <w:r w:rsidRPr="0000650F">
              <w:rPr>
                <w:rFonts w:ascii="Frutiger" w:hAnsi="Frutiger"/>
                <w:sz w:val="14"/>
                <w:szCs w:val="15"/>
              </w:rPr>
              <w:t xml:space="preserve"> naturels (ex. : montagne, arbre, lac); les infrastructures ou les objets (ex. : pont, piste cyclable, abribus); les installations ou centres de service (ex. : clinique </w:t>
            </w:r>
            <w:proofErr w:type="spellStart"/>
            <w:r w:rsidRPr="0000650F">
              <w:rPr>
                <w:rFonts w:ascii="Frutiger" w:hAnsi="Frutiger"/>
                <w:sz w:val="14"/>
                <w:szCs w:val="15"/>
              </w:rPr>
              <w:t>médicale</w:t>
            </w:r>
            <w:proofErr w:type="spellEnd"/>
            <w:r w:rsidRPr="0000650F">
              <w:rPr>
                <w:rFonts w:ascii="Frutiger" w:hAnsi="Frutiger"/>
                <w:sz w:val="14"/>
                <w:szCs w:val="15"/>
              </w:rPr>
              <w:t xml:space="preserve">, </w:t>
            </w:r>
            <w:proofErr w:type="spellStart"/>
            <w:r w:rsidRPr="0000650F">
              <w:rPr>
                <w:rFonts w:ascii="Frutiger" w:hAnsi="Frutiger"/>
                <w:sz w:val="14"/>
                <w:szCs w:val="15"/>
              </w:rPr>
              <w:t>supermarche</w:t>
            </w:r>
            <w:proofErr w:type="spellEnd"/>
            <w:r w:rsidRPr="0000650F">
              <w:rPr>
                <w:rFonts w:ascii="Frutiger" w:hAnsi="Frutiger"/>
                <w:sz w:val="14"/>
                <w:szCs w:val="15"/>
              </w:rPr>
              <w:t xml:space="preserve">́, caserne de pompiers) </w:t>
            </w:r>
          </w:p>
          <w:p w:rsidR="0000650F" w:rsidRDefault="0000650F" w:rsidP="0000650F">
            <w:pPr>
              <w:pStyle w:val="NormalWeb"/>
              <w:ind w:left="26"/>
              <w:rPr>
                <w:rFonts w:ascii="Frutiger" w:hAnsi="Frutiger"/>
                <w:sz w:val="14"/>
                <w:szCs w:val="15"/>
              </w:rPr>
            </w:pPr>
            <w:r>
              <w:rPr>
                <w:rFonts w:ascii="Frutiger" w:hAnsi="Frutiger"/>
                <w:sz w:val="18"/>
                <w:szCs w:val="18"/>
              </w:rPr>
              <w:t xml:space="preserve">– </w:t>
            </w:r>
            <w:r w:rsidRPr="0000650F">
              <w:rPr>
                <w:rFonts w:ascii="Frutiger" w:hAnsi="Frutiger"/>
                <w:sz w:val="14"/>
                <w:szCs w:val="15"/>
              </w:rPr>
              <w:t xml:space="preserve">Les positions d’une personne ou d’un objet dans l’espace (ex. : </w:t>
            </w:r>
            <w:proofErr w:type="spellStart"/>
            <w:r w:rsidRPr="0000650F">
              <w:rPr>
                <w:rFonts w:ascii="Frutiger" w:hAnsi="Frutiger"/>
                <w:sz w:val="14"/>
                <w:szCs w:val="15"/>
              </w:rPr>
              <w:t>derrière</w:t>
            </w:r>
            <w:proofErr w:type="spellEnd"/>
            <w:r w:rsidRPr="0000650F">
              <w:rPr>
                <w:rFonts w:ascii="Frutiger" w:hAnsi="Frutiger"/>
                <w:sz w:val="14"/>
                <w:szCs w:val="15"/>
              </w:rPr>
              <w:t xml:space="preserve">, en face de, en avant, sous, entre, à gauche, à droite) </w:t>
            </w:r>
          </w:p>
          <w:p w:rsidR="00D05F3D" w:rsidRPr="00FF463E" w:rsidRDefault="00D05F3D" w:rsidP="0000650F">
            <w:pPr>
              <w:pStyle w:val="NormalWeb"/>
              <w:rPr>
                <w:color w:val="000000" w:themeColor="text1"/>
                <w:sz w:val="16"/>
                <w:szCs w:val="16"/>
              </w:rPr>
            </w:pPr>
          </w:p>
        </w:tc>
        <w:tc>
          <w:tcPr>
            <w:tcW w:w="5812" w:type="dxa"/>
            <w:vMerge/>
          </w:tcPr>
          <w:p w:rsidR="00075D03" w:rsidRPr="00FF463E" w:rsidRDefault="00075D03" w:rsidP="00075D03">
            <w:pPr>
              <w:jc w:val="both"/>
              <w:rPr>
                <w:rFonts w:ascii="Times New Roman" w:hAnsi="Times New Roman" w:cs="Times New Roman"/>
                <w:sz w:val="22"/>
                <w:szCs w:val="22"/>
              </w:rPr>
            </w:pPr>
          </w:p>
        </w:tc>
      </w:tr>
    </w:tbl>
    <w:p w:rsidR="00075D03" w:rsidRPr="00FF463E" w:rsidRDefault="00075D03" w:rsidP="00075D03">
      <w:pPr>
        <w:jc w:val="center"/>
        <w:rPr>
          <w:rFonts w:ascii="Times New Roman" w:hAnsi="Times New Roman" w:cs="Times New Roman"/>
          <w:b/>
          <w:bCs/>
          <w:sz w:val="22"/>
          <w:szCs w:val="22"/>
        </w:rPr>
      </w:pPr>
    </w:p>
    <w:tbl>
      <w:tblPr>
        <w:tblStyle w:val="Grilledutableau"/>
        <w:tblW w:w="11194" w:type="dxa"/>
        <w:tblLook w:val="04A0" w:firstRow="1" w:lastRow="0" w:firstColumn="1" w:lastColumn="0" w:noHBand="0" w:noVBand="1"/>
      </w:tblPr>
      <w:tblGrid>
        <w:gridCol w:w="5382"/>
        <w:gridCol w:w="5812"/>
      </w:tblGrid>
      <w:tr w:rsidR="00075D03" w:rsidRPr="00FF463E" w:rsidTr="00CB59F3">
        <w:trPr>
          <w:trHeight w:val="1563"/>
        </w:trPr>
        <w:tc>
          <w:tcPr>
            <w:tcW w:w="5382" w:type="dxa"/>
          </w:tcPr>
          <w:p w:rsidR="00075D03" w:rsidRPr="00FF463E" w:rsidRDefault="00B42B20" w:rsidP="00075D03">
            <w:pPr>
              <w:jc w:val="both"/>
              <w:rPr>
                <w:rFonts w:ascii="Times New Roman" w:hAnsi="Times New Roman" w:cs="Times New Roman"/>
                <w:sz w:val="22"/>
                <w:szCs w:val="22"/>
              </w:rPr>
            </w:pPr>
            <w:r w:rsidRPr="00FF463E">
              <w:rPr>
                <w:rFonts w:ascii="Times New Roman" w:hAnsi="Times New Roman" w:cs="Times New Roman"/>
                <w:sz w:val="22"/>
                <w:szCs w:val="22"/>
              </w:rPr>
              <w:t>Stratégie</w:t>
            </w:r>
            <w:r w:rsidR="00075D03" w:rsidRPr="00FF463E">
              <w:rPr>
                <w:rFonts w:ascii="Times New Roman" w:hAnsi="Times New Roman" w:cs="Times New Roman"/>
                <w:sz w:val="22"/>
                <w:szCs w:val="22"/>
              </w:rPr>
              <w:t xml:space="preserve"> d’évaluation :</w:t>
            </w:r>
          </w:p>
          <w:p w:rsidR="00B42B20" w:rsidRPr="009309D3" w:rsidRDefault="00B42B20" w:rsidP="00B42B20">
            <w:pPr>
              <w:spacing w:line="288" w:lineRule="auto"/>
              <w:rPr>
                <w:rFonts w:ascii="Times New Roman" w:eastAsia="MS Gothic" w:hAnsi="Times New Roman" w:cs="Times New Roman"/>
                <w:color w:val="000000"/>
                <w:sz w:val="16"/>
                <w:szCs w:val="16"/>
              </w:rPr>
            </w:pPr>
            <w:r w:rsidRPr="0000650F">
              <w:rPr>
                <w:rFonts w:ascii="Segoe UI Symbol" w:eastAsia="MS Gothic" w:hAnsi="Segoe UI Symbol" w:cs="Segoe UI Symbol"/>
                <w:color w:val="000000"/>
                <w:sz w:val="16"/>
                <w:szCs w:val="16"/>
                <w:highlight w:val="yellow"/>
              </w:rPr>
              <w:t>☐</w:t>
            </w:r>
            <w:r w:rsidRPr="009309D3">
              <w:rPr>
                <w:rFonts w:ascii="Times New Roman" w:eastAsia="MS Gothic" w:hAnsi="Times New Roman" w:cs="Times New Roman"/>
                <w:color w:val="000000"/>
                <w:sz w:val="16"/>
                <w:szCs w:val="16"/>
              </w:rPr>
              <w:t xml:space="preserve"> Tâche de performance (contexte de transfert authentique). Préciser : </w:t>
            </w:r>
            <w:r w:rsidR="0000650F">
              <w:rPr>
                <w:rFonts w:ascii="Times New Roman" w:eastAsia="MS Gothic" w:hAnsi="Times New Roman" w:cs="Times New Roman"/>
                <w:color w:val="000000"/>
                <w:sz w:val="16"/>
                <w:szCs w:val="16"/>
              </w:rPr>
              <w:t>Réalisation du parcours avec le robot</w:t>
            </w:r>
          </w:p>
          <w:p w:rsidR="00B42B20" w:rsidRPr="009309D3" w:rsidRDefault="00B42B20" w:rsidP="00B42B20">
            <w:pPr>
              <w:spacing w:line="288" w:lineRule="auto"/>
              <w:rPr>
                <w:rFonts w:ascii="Times New Roman" w:eastAsia="MS Gothic" w:hAnsi="Times New Roman" w:cs="Times New Roman"/>
                <w:color w:val="000000"/>
                <w:sz w:val="16"/>
                <w:szCs w:val="16"/>
              </w:rPr>
            </w:pPr>
            <w:r w:rsidRPr="009309D3">
              <w:rPr>
                <w:rFonts w:ascii="Segoe UI Symbol" w:eastAsia="MS Gothic" w:hAnsi="Segoe UI Symbol" w:cs="Segoe UI Symbol"/>
                <w:color w:val="000000"/>
                <w:sz w:val="16"/>
                <w:szCs w:val="16"/>
              </w:rPr>
              <w:t>☐</w:t>
            </w:r>
            <w:r w:rsidRPr="009309D3">
              <w:rPr>
                <w:rFonts w:ascii="Times New Roman" w:eastAsia="MS Gothic" w:hAnsi="Times New Roman" w:cs="Times New Roman"/>
                <w:color w:val="000000"/>
                <w:sz w:val="16"/>
                <w:szCs w:val="16"/>
              </w:rPr>
              <w:t xml:space="preserve"> Observation informelle ou formelle (à l’aide d’une grille). Préciser :</w:t>
            </w:r>
            <w:r w:rsidR="00D05F3D" w:rsidRPr="009309D3">
              <w:rPr>
                <w:rFonts w:ascii="Times New Roman" w:eastAsia="MS Gothic" w:hAnsi="Times New Roman" w:cs="Times New Roman"/>
                <w:color w:val="000000"/>
                <w:sz w:val="16"/>
                <w:szCs w:val="16"/>
              </w:rPr>
              <w:t xml:space="preserve"> Document de traces de la démarche </w:t>
            </w:r>
          </w:p>
          <w:p w:rsidR="00075D03" w:rsidRPr="00FF463E" w:rsidRDefault="00B42B20" w:rsidP="00492292">
            <w:pPr>
              <w:spacing w:line="288" w:lineRule="auto"/>
              <w:rPr>
                <w:rFonts w:ascii="Times New Roman" w:eastAsia="MS Gothic" w:hAnsi="Times New Roman" w:cs="Times New Roman"/>
                <w:color w:val="000000"/>
                <w:sz w:val="16"/>
                <w:szCs w:val="16"/>
              </w:rPr>
            </w:pPr>
            <w:r w:rsidRPr="009309D3">
              <w:rPr>
                <w:rFonts w:ascii="Segoe UI Symbol" w:eastAsia="MS Gothic" w:hAnsi="Segoe UI Symbol" w:cs="Segoe UI Symbol"/>
                <w:color w:val="000000"/>
                <w:sz w:val="16"/>
                <w:szCs w:val="16"/>
              </w:rPr>
              <w:t>☐</w:t>
            </w:r>
            <w:r w:rsidRPr="009309D3">
              <w:rPr>
                <w:rFonts w:ascii="Times New Roman" w:eastAsia="MS Gothic" w:hAnsi="Times New Roman" w:cs="Times New Roman"/>
                <w:color w:val="000000"/>
                <w:sz w:val="16"/>
                <w:szCs w:val="16"/>
              </w:rPr>
              <w:t xml:space="preserve"> Autre stratégie d’évaluation. Préciser :</w:t>
            </w:r>
          </w:p>
        </w:tc>
        <w:tc>
          <w:tcPr>
            <w:tcW w:w="5812" w:type="dxa"/>
          </w:tcPr>
          <w:p w:rsidR="00075D03" w:rsidRPr="00FF463E" w:rsidRDefault="00075D03" w:rsidP="00075D03">
            <w:pPr>
              <w:jc w:val="both"/>
              <w:rPr>
                <w:rFonts w:ascii="Times New Roman" w:hAnsi="Times New Roman" w:cs="Times New Roman"/>
                <w:sz w:val="22"/>
                <w:szCs w:val="22"/>
              </w:rPr>
            </w:pPr>
            <w:r w:rsidRPr="00FF463E">
              <w:rPr>
                <w:rFonts w:ascii="Times New Roman" w:hAnsi="Times New Roman" w:cs="Times New Roman"/>
                <w:sz w:val="22"/>
                <w:szCs w:val="22"/>
              </w:rPr>
              <w:t>Critère</w:t>
            </w:r>
            <w:r w:rsidR="00287C1D" w:rsidRPr="00FF463E">
              <w:rPr>
                <w:rFonts w:ascii="Times New Roman" w:hAnsi="Times New Roman" w:cs="Times New Roman"/>
                <w:sz w:val="22"/>
                <w:szCs w:val="22"/>
              </w:rPr>
              <w:t>s</w:t>
            </w:r>
            <w:r w:rsidRPr="00FF463E">
              <w:rPr>
                <w:rFonts w:ascii="Times New Roman" w:hAnsi="Times New Roman" w:cs="Times New Roman"/>
                <w:sz w:val="22"/>
                <w:szCs w:val="22"/>
              </w:rPr>
              <w:t xml:space="preserve"> d’évaluation :</w:t>
            </w:r>
          </w:p>
          <w:p w:rsidR="0080492E" w:rsidRPr="00FF463E" w:rsidRDefault="0080492E" w:rsidP="00FE190B">
            <w:pPr>
              <w:pStyle w:val="Paragraphedeliste"/>
              <w:jc w:val="both"/>
              <w:rPr>
                <w:rFonts w:ascii="Times New Roman" w:hAnsi="Times New Roman" w:cs="Times New Roman"/>
                <w:sz w:val="22"/>
                <w:szCs w:val="22"/>
              </w:rPr>
            </w:pPr>
          </w:p>
          <w:p w:rsidR="00D05F3D" w:rsidRDefault="0000650F" w:rsidP="009309D3">
            <w:pPr>
              <w:pStyle w:val="Paragraphedeliste"/>
              <w:numPr>
                <w:ilvl w:val="0"/>
                <w:numId w:val="12"/>
              </w:numPr>
              <w:jc w:val="both"/>
              <w:rPr>
                <w:rFonts w:ascii="Times New Roman" w:hAnsi="Times New Roman" w:cs="Times New Roman"/>
                <w:sz w:val="22"/>
                <w:szCs w:val="22"/>
              </w:rPr>
            </w:pPr>
            <w:r>
              <w:rPr>
                <w:rFonts w:ascii="Times New Roman" w:hAnsi="Times New Roman" w:cs="Times New Roman"/>
                <w:sz w:val="22"/>
                <w:szCs w:val="22"/>
              </w:rPr>
              <w:t>Utilisation du robot</w:t>
            </w:r>
          </w:p>
          <w:p w:rsidR="0000650F" w:rsidRDefault="0000650F" w:rsidP="009309D3">
            <w:pPr>
              <w:pStyle w:val="Paragraphedeliste"/>
              <w:numPr>
                <w:ilvl w:val="0"/>
                <w:numId w:val="12"/>
              </w:numPr>
              <w:jc w:val="both"/>
              <w:rPr>
                <w:rFonts w:ascii="Times New Roman" w:hAnsi="Times New Roman" w:cs="Times New Roman"/>
                <w:sz w:val="22"/>
                <w:szCs w:val="22"/>
              </w:rPr>
            </w:pPr>
            <w:r>
              <w:rPr>
                <w:rFonts w:ascii="Times New Roman" w:hAnsi="Times New Roman" w:cs="Times New Roman"/>
                <w:sz w:val="22"/>
                <w:szCs w:val="22"/>
              </w:rPr>
              <w:t>Communication avec les membres de l’équipe</w:t>
            </w:r>
          </w:p>
          <w:p w:rsidR="0000650F" w:rsidRPr="00FF463E" w:rsidRDefault="00E90C3E" w:rsidP="009309D3">
            <w:pPr>
              <w:pStyle w:val="Paragraphedeliste"/>
              <w:numPr>
                <w:ilvl w:val="0"/>
                <w:numId w:val="12"/>
              </w:numPr>
              <w:jc w:val="both"/>
              <w:rPr>
                <w:rFonts w:ascii="Times New Roman" w:hAnsi="Times New Roman" w:cs="Times New Roman"/>
                <w:sz w:val="22"/>
                <w:szCs w:val="22"/>
              </w:rPr>
            </w:pPr>
            <w:r>
              <w:rPr>
                <w:rFonts w:ascii="Times New Roman" w:hAnsi="Times New Roman" w:cs="Times New Roman"/>
                <w:sz w:val="22"/>
                <w:szCs w:val="22"/>
              </w:rPr>
              <w:t>Respect du chemin donné</w:t>
            </w:r>
          </w:p>
        </w:tc>
      </w:tr>
    </w:tbl>
    <w:p w:rsidR="00075D03" w:rsidRPr="00FF463E" w:rsidRDefault="00075D03" w:rsidP="00075D03">
      <w:pPr>
        <w:jc w:val="center"/>
        <w:rPr>
          <w:rFonts w:ascii="Times New Roman" w:hAnsi="Times New Roman" w:cs="Times New Roman"/>
          <w:b/>
          <w:bCs/>
          <w:sz w:val="22"/>
          <w:szCs w:val="22"/>
        </w:rPr>
      </w:pPr>
    </w:p>
    <w:tbl>
      <w:tblPr>
        <w:tblStyle w:val="Grilledutableau"/>
        <w:tblW w:w="11194" w:type="dxa"/>
        <w:tblLook w:val="04A0" w:firstRow="1" w:lastRow="0" w:firstColumn="1" w:lastColumn="0" w:noHBand="0" w:noVBand="1"/>
      </w:tblPr>
      <w:tblGrid>
        <w:gridCol w:w="1555"/>
        <w:gridCol w:w="9639"/>
      </w:tblGrid>
      <w:tr w:rsidR="00D70231" w:rsidRPr="00FF463E" w:rsidTr="00D70231">
        <w:tc>
          <w:tcPr>
            <w:tcW w:w="11194" w:type="dxa"/>
            <w:gridSpan w:val="2"/>
          </w:tcPr>
          <w:p w:rsidR="00D70231" w:rsidRPr="00FF463E" w:rsidRDefault="00D70231" w:rsidP="00075D03">
            <w:pPr>
              <w:jc w:val="center"/>
              <w:rPr>
                <w:rFonts w:ascii="Times New Roman" w:hAnsi="Times New Roman" w:cs="Times New Roman"/>
                <w:sz w:val="22"/>
                <w:szCs w:val="22"/>
              </w:rPr>
            </w:pPr>
            <w:r w:rsidRPr="00FF463E">
              <w:rPr>
                <w:rFonts w:ascii="Times New Roman" w:hAnsi="Times New Roman" w:cs="Times New Roman"/>
                <w:sz w:val="22"/>
                <w:szCs w:val="22"/>
              </w:rPr>
              <w:t xml:space="preserve">Stratégies d’enseignement </w:t>
            </w:r>
          </w:p>
        </w:tc>
      </w:tr>
      <w:tr w:rsidR="00075D03" w:rsidRPr="00FF463E" w:rsidTr="00EF4F12">
        <w:trPr>
          <w:trHeight w:val="839"/>
        </w:trPr>
        <w:tc>
          <w:tcPr>
            <w:tcW w:w="1555" w:type="dxa"/>
          </w:tcPr>
          <w:p w:rsidR="00075D03" w:rsidRPr="00EF4F12" w:rsidRDefault="00075D03" w:rsidP="00075D03">
            <w:pPr>
              <w:jc w:val="center"/>
              <w:rPr>
                <w:rFonts w:ascii="Times New Roman" w:hAnsi="Times New Roman" w:cs="Times New Roman"/>
                <w:color w:val="000000" w:themeColor="text1"/>
                <w:sz w:val="21"/>
                <w:szCs w:val="21"/>
              </w:rPr>
            </w:pPr>
            <w:r w:rsidRPr="00EF4F12">
              <w:rPr>
                <w:rFonts w:ascii="Times New Roman" w:hAnsi="Times New Roman" w:cs="Times New Roman"/>
                <w:color w:val="000000" w:themeColor="text1"/>
                <w:sz w:val="21"/>
                <w:szCs w:val="21"/>
              </w:rPr>
              <w:t xml:space="preserve">Préparation </w:t>
            </w:r>
          </w:p>
          <w:p w:rsidR="00075D03" w:rsidRPr="00EF4F12" w:rsidRDefault="00075D03" w:rsidP="00075D03">
            <w:pPr>
              <w:jc w:val="center"/>
              <w:rPr>
                <w:rFonts w:ascii="Times New Roman" w:hAnsi="Times New Roman" w:cs="Times New Roman"/>
                <w:color w:val="000000" w:themeColor="text1"/>
                <w:sz w:val="21"/>
                <w:szCs w:val="21"/>
              </w:rPr>
            </w:pPr>
            <w:r w:rsidRPr="00EF4F12">
              <w:rPr>
                <w:rFonts w:ascii="Times New Roman" w:hAnsi="Times New Roman" w:cs="Times New Roman"/>
                <w:color w:val="000000" w:themeColor="text1"/>
                <w:sz w:val="21"/>
                <w:szCs w:val="21"/>
              </w:rPr>
              <w:t>(</w:t>
            </w:r>
            <w:r w:rsidR="00E90C3E" w:rsidRPr="00EF4F12">
              <w:rPr>
                <w:rFonts w:ascii="Times New Roman" w:hAnsi="Times New Roman" w:cs="Times New Roman"/>
                <w:color w:val="000000" w:themeColor="text1"/>
                <w:sz w:val="21"/>
                <w:szCs w:val="21"/>
              </w:rPr>
              <w:t>15</w:t>
            </w:r>
            <w:r w:rsidRPr="00EF4F12">
              <w:rPr>
                <w:rFonts w:ascii="Times New Roman" w:hAnsi="Times New Roman" w:cs="Times New Roman"/>
                <w:color w:val="000000" w:themeColor="text1"/>
                <w:sz w:val="21"/>
                <w:szCs w:val="21"/>
              </w:rPr>
              <w:t>)</w:t>
            </w:r>
          </w:p>
        </w:tc>
        <w:tc>
          <w:tcPr>
            <w:tcW w:w="9639" w:type="dxa"/>
          </w:tcPr>
          <w:p w:rsidR="005B646B" w:rsidRPr="00EF4F12" w:rsidRDefault="00E90C3E" w:rsidP="009309D3">
            <w:pPr>
              <w:jc w:val="both"/>
              <w:rPr>
                <w:rFonts w:ascii="Times New Roman" w:hAnsi="Times New Roman" w:cs="Times New Roman"/>
                <w:color w:val="000000" w:themeColor="text1"/>
                <w:sz w:val="21"/>
                <w:szCs w:val="21"/>
              </w:rPr>
            </w:pPr>
            <w:r w:rsidRPr="00EF4F12">
              <w:rPr>
                <w:rFonts w:ascii="Times New Roman" w:hAnsi="Times New Roman" w:cs="Times New Roman"/>
                <w:color w:val="000000" w:themeColor="text1"/>
                <w:sz w:val="21"/>
                <w:szCs w:val="21"/>
              </w:rPr>
              <w:t>Activité en grand groupe</w:t>
            </w:r>
          </w:p>
          <w:p w:rsidR="00E90C3E" w:rsidRPr="00EF4F12" w:rsidRDefault="00E90C3E" w:rsidP="009309D3">
            <w:pPr>
              <w:jc w:val="both"/>
              <w:rPr>
                <w:rFonts w:ascii="Times New Roman" w:hAnsi="Times New Roman" w:cs="Times New Roman"/>
                <w:color w:val="000000" w:themeColor="text1"/>
                <w:sz w:val="21"/>
                <w:szCs w:val="21"/>
              </w:rPr>
            </w:pPr>
            <w:r w:rsidRPr="00EF4F12">
              <w:rPr>
                <w:rFonts w:ascii="Times New Roman" w:hAnsi="Times New Roman" w:cs="Times New Roman"/>
                <w:color w:val="000000" w:themeColor="text1"/>
                <w:sz w:val="21"/>
                <w:szCs w:val="21"/>
              </w:rPr>
              <w:t xml:space="preserve">Démonstration de Google </w:t>
            </w:r>
            <w:proofErr w:type="spellStart"/>
            <w:r w:rsidRPr="00EF4F12">
              <w:rPr>
                <w:rFonts w:ascii="Times New Roman" w:hAnsi="Times New Roman" w:cs="Times New Roman"/>
                <w:color w:val="000000" w:themeColor="text1"/>
                <w:sz w:val="21"/>
                <w:szCs w:val="21"/>
              </w:rPr>
              <w:t>Map</w:t>
            </w:r>
            <w:proofErr w:type="spellEnd"/>
          </w:p>
          <w:p w:rsidR="00E90C3E" w:rsidRPr="00EF4F12" w:rsidRDefault="00E90C3E" w:rsidP="009309D3">
            <w:pPr>
              <w:jc w:val="both"/>
              <w:rPr>
                <w:rFonts w:ascii="Times New Roman" w:hAnsi="Times New Roman" w:cs="Times New Roman"/>
                <w:color w:val="000000" w:themeColor="text1"/>
                <w:sz w:val="21"/>
                <w:szCs w:val="21"/>
              </w:rPr>
            </w:pPr>
            <w:r w:rsidRPr="00EF4F12">
              <w:rPr>
                <w:rFonts w:ascii="Times New Roman" w:hAnsi="Times New Roman" w:cs="Times New Roman"/>
                <w:color w:val="000000" w:themeColor="text1"/>
                <w:sz w:val="21"/>
                <w:szCs w:val="21"/>
              </w:rPr>
              <w:t>Explication des termes utiles pour les différentes activités</w:t>
            </w:r>
          </w:p>
          <w:p w:rsidR="00E90C3E" w:rsidRPr="00EF4F12" w:rsidRDefault="00E90C3E" w:rsidP="009309D3">
            <w:pPr>
              <w:jc w:val="both"/>
              <w:rPr>
                <w:rFonts w:ascii="Times New Roman" w:hAnsi="Times New Roman" w:cs="Times New Roman"/>
                <w:color w:val="000000" w:themeColor="text1"/>
                <w:sz w:val="21"/>
                <w:szCs w:val="21"/>
              </w:rPr>
            </w:pPr>
            <w:r w:rsidRPr="00EF4F12">
              <w:rPr>
                <w:rFonts w:ascii="Times New Roman" w:hAnsi="Times New Roman" w:cs="Times New Roman"/>
                <w:color w:val="000000" w:themeColor="text1"/>
                <w:sz w:val="21"/>
                <w:szCs w:val="21"/>
              </w:rPr>
              <w:t>Explication des différentes activités réalisées durant la semaine</w:t>
            </w:r>
          </w:p>
        </w:tc>
      </w:tr>
      <w:tr w:rsidR="00075D03" w:rsidRPr="00FF463E" w:rsidTr="00CC2C02">
        <w:tc>
          <w:tcPr>
            <w:tcW w:w="1555" w:type="dxa"/>
          </w:tcPr>
          <w:p w:rsidR="00075D03" w:rsidRPr="00FF463E" w:rsidRDefault="00075D03" w:rsidP="00075D03">
            <w:pPr>
              <w:jc w:val="center"/>
              <w:rPr>
                <w:rFonts w:ascii="Times New Roman" w:hAnsi="Times New Roman" w:cs="Times New Roman"/>
                <w:sz w:val="21"/>
                <w:szCs w:val="21"/>
              </w:rPr>
            </w:pPr>
            <w:r w:rsidRPr="00FF463E">
              <w:rPr>
                <w:rFonts w:ascii="Times New Roman" w:hAnsi="Times New Roman" w:cs="Times New Roman"/>
                <w:sz w:val="21"/>
                <w:szCs w:val="21"/>
              </w:rPr>
              <w:t>Réalisation</w:t>
            </w:r>
          </w:p>
          <w:p w:rsidR="00075D03" w:rsidRPr="00FF463E" w:rsidRDefault="00CB4BD2" w:rsidP="00075D03">
            <w:pPr>
              <w:jc w:val="center"/>
              <w:rPr>
                <w:rFonts w:ascii="Times New Roman" w:hAnsi="Times New Roman" w:cs="Times New Roman"/>
                <w:sz w:val="21"/>
                <w:szCs w:val="21"/>
              </w:rPr>
            </w:pPr>
            <w:r w:rsidRPr="00FF463E">
              <w:rPr>
                <w:rFonts w:ascii="Times New Roman" w:hAnsi="Times New Roman" w:cs="Times New Roman"/>
                <w:sz w:val="21"/>
                <w:szCs w:val="21"/>
              </w:rPr>
              <w:t>(</w:t>
            </w:r>
            <w:r w:rsidR="00E90C3E">
              <w:rPr>
                <w:rFonts w:ascii="Times New Roman" w:hAnsi="Times New Roman" w:cs="Times New Roman"/>
                <w:sz w:val="21"/>
                <w:szCs w:val="21"/>
              </w:rPr>
              <w:t>30</w:t>
            </w:r>
            <w:r w:rsidR="00075D03" w:rsidRPr="00FF463E">
              <w:rPr>
                <w:rFonts w:ascii="Times New Roman" w:hAnsi="Times New Roman" w:cs="Times New Roman"/>
                <w:sz w:val="21"/>
                <w:szCs w:val="21"/>
              </w:rPr>
              <w:t>)</w:t>
            </w:r>
          </w:p>
        </w:tc>
        <w:tc>
          <w:tcPr>
            <w:tcW w:w="9639" w:type="dxa"/>
          </w:tcPr>
          <w:p w:rsidR="005B646B" w:rsidRDefault="00E90C3E" w:rsidP="009309D3">
            <w:pPr>
              <w:jc w:val="both"/>
              <w:rPr>
                <w:rFonts w:ascii="Times New Roman" w:hAnsi="Times New Roman" w:cs="Times New Roman"/>
                <w:sz w:val="21"/>
                <w:szCs w:val="21"/>
              </w:rPr>
            </w:pPr>
            <w:r>
              <w:rPr>
                <w:rFonts w:ascii="Times New Roman" w:hAnsi="Times New Roman" w:cs="Times New Roman"/>
                <w:sz w:val="21"/>
                <w:szCs w:val="21"/>
              </w:rPr>
              <w:t xml:space="preserve">Activité </w:t>
            </w:r>
            <w:r w:rsidR="00EF4F12">
              <w:rPr>
                <w:rFonts w:ascii="Times New Roman" w:hAnsi="Times New Roman" w:cs="Times New Roman"/>
                <w:sz w:val="21"/>
                <w:szCs w:val="21"/>
              </w:rPr>
              <w:t xml:space="preserve">réalisée </w:t>
            </w:r>
            <w:r>
              <w:rPr>
                <w:rFonts w:ascii="Times New Roman" w:hAnsi="Times New Roman" w:cs="Times New Roman"/>
                <w:sz w:val="21"/>
                <w:szCs w:val="21"/>
              </w:rPr>
              <w:t>en sou</w:t>
            </w:r>
            <w:r w:rsidR="00EF4F12">
              <w:rPr>
                <w:rFonts w:ascii="Times New Roman" w:hAnsi="Times New Roman" w:cs="Times New Roman"/>
                <w:sz w:val="21"/>
                <w:szCs w:val="21"/>
              </w:rPr>
              <w:t>s-</w:t>
            </w:r>
            <w:r>
              <w:rPr>
                <w:rFonts w:ascii="Times New Roman" w:hAnsi="Times New Roman" w:cs="Times New Roman"/>
                <w:sz w:val="21"/>
                <w:szCs w:val="21"/>
              </w:rPr>
              <w:t xml:space="preserve">groupe. </w:t>
            </w:r>
          </w:p>
          <w:p w:rsidR="00E90C3E" w:rsidRDefault="00E90C3E" w:rsidP="009309D3">
            <w:pPr>
              <w:jc w:val="both"/>
              <w:rPr>
                <w:rFonts w:ascii="Times New Roman" w:hAnsi="Times New Roman" w:cs="Times New Roman"/>
                <w:sz w:val="21"/>
                <w:szCs w:val="21"/>
              </w:rPr>
            </w:pPr>
            <w:r>
              <w:rPr>
                <w:rFonts w:ascii="Times New Roman" w:hAnsi="Times New Roman" w:cs="Times New Roman"/>
                <w:sz w:val="21"/>
                <w:szCs w:val="21"/>
              </w:rPr>
              <w:t xml:space="preserve">Les enfants vont regarder la plateforme Google </w:t>
            </w:r>
            <w:proofErr w:type="spellStart"/>
            <w:r>
              <w:rPr>
                <w:rFonts w:ascii="Times New Roman" w:hAnsi="Times New Roman" w:cs="Times New Roman"/>
                <w:sz w:val="21"/>
                <w:szCs w:val="21"/>
              </w:rPr>
              <w:t>Map</w:t>
            </w:r>
            <w:proofErr w:type="spellEnd"/>
            <w:r>
              <w:rPr>
                <w:rFonts w:ascii="Times New Roman" w:hAnsi="Times New Roman" w:cs="Times New Roman"/>
                <w:sz w:val="21"/>
                <w:szCs w:val="21"/>
              </w:rPr>
              <w:t xml:space="preserve"> et ils vont me dire ce qu’on voit en avant, en arrière et sur le côté de leur maison. </w:t>
            </w:r>
          </w:p>
          <w:p w:rsidR="00E90C3E" w:rsidRPr="009309D3" w:rsidRDefault="00E90C3E" w:rsidP="009309D3">
            <w:pPr>
              <w:jc w:val="both"/>
              <w:rPr>
                <w:rFonts w:ascii="Times New Roman" w:hAnsi="Times New Roman" w:cs="Times New Roman"/>
                <w:sz w:val="21"/>
                <w:szCs w:val="21"/>
              </w:rPr>
            </w:pPr>
            <w:r>
              <w:rPr>
                <w:rFonts w:ascii="Times New Roman" w:hAnsi="Times New Roman" w:cs="Times New Roman"/>
                <w:sz w:val="21"/>
                <w:szCs w:val="21"/>
              </w:rPr>
              <w:t>Activité à l’extérieur </w:t>
            </w:r>
          </w:p>
        </w:tc>
      </w:tr>
      <w:tr w:rsidR="00075D03" w:rsidRPr="00FF463E" w:rsidTr="00CC2C02">
        <w:tc>
          <w:tcPr>
            <w:tcW w:w="1555" w:type="dxa"/>
          </w:tcPr>
          <w:p w:rsidR="00075D03" w:rsidRPr="00FF463E" w:rsidRDefault="00075D03" w:rsidP="00075D03">
            <w:pPr>
              <w:jc w:val="center"/>
              <w:rPr>
                <w:rFonts w:ascii="Times New Roman" w:hAnsi="Times New Roman" w:cs="Times New Roman"/>
                <w:sz w:val="21"/>
                <w:szCs w:val="21"/>
              </w:rPr>
            </w:pPr>
            <w:r w:rsidRPr="00FF463E">
              <w:rPr>
                <w:rFonts w:ascii="Times New Roman" w:hAnsi="Times New Roman" w:cs="Times New Roman"/>
                <w:sz w:val="21"/>
                <w:szCs w:val="21"/>
              </w:rPr>
              <w:t xml:space="preserve">Intégration </w:t>
            </w:r>
          </w:p>
          <w:p w:rsidR="00075D03" w:rsidRPr="00FF463E" w:rsidRDefault="00075D03" w:rsidP="00075D03">
            <w:pPr>
              <w:jc w:val="center"/>
              <w:rPr>
                <w:rFonts w:ascii="Times New Roman" w:hAnsi="Times New Roman" w:cs="Times New Roman"/>
                <w:sz w:val="21"/>
                <w:szCs w:val="21"/>
              </w:rPr>
            </w:pPr>
            <w:r w:rsidRPr="00FF463E">
              <w:rPr>
                <w:rFonts w:ascii="Times New Roman" w:hAnsi="Times New Roman" w:cs="Times New Roman"/>
                <w:sz w:val="21"/>
                <w:szCs w:val="21"/>
              </w:rPr>
              <w:t>(</w:t>
            </w:r>
            <w:r w:rsidR="00E90C3E">
              <w:rPr>
                <w:rFonts w:ascii="Times New Roman" w:hAnsi="Times New Roman" w:cs="Times New Roman"/>
                <w:sz w:val="21"/>
                <w:szCs w:val="21"/>
              </w:rPr>
              <w:t>30</w:t>
            </w:r>
            <w:r w:rsidRPr="00FF463E">
              <w:rPr>
                <w:rFonts w:ascii="Times New Roman" w:hAnsi="Times New Roman" w:cs="Times New Roman"/>
                <w:sz w:val="21"/>
                <w:szCs w:val="21"/>
              </w:rPr>
              <w:t>)</w:t>
            </w:r>
          </w:p>
        </w:tc>
        <w:tc>
          <w:tcPr>
            <w:tcW w:w="9639" w:type="dxa"/>
          </w:tcPr>
          <w:p w:rsidR="00701087" w:rsidRDefault="00CC2C02" w:rsidP="009309D3">
            <w:pPr>
              <w:jc w:val="both"/>
              <w:rPr>
                <w:rFonts w:ascii="Times New Roman" w:hAnsi="Times New Roman" w:cs="Times New Roman"/>
                <w:sz w:val="21"/>
                <w:szCs w:val="21"/>
              </w:rPr>
            </w:pPr>
            <w:r>
              <w:rPr>
                <w:rFonts w:ascii="Times New Roman" w:hAnsi="Times New Roman" w:cs="Times New Roman"/>
                <w:sz w:val="21"/>
                <w:szCs w:val="21"/>
              </w:rPr>
              <w:t>Explication du fonctionnement des robots</w:t>
            </w:r>
          </w:p>
          <w:p w:rsidR="00CC2C02" w:rsidRDefault="00CC2C02" w:rsidP="009309D3">
            <w:pPr>
              <w:jc w:val="both"/>
              <w:rPr>
                <w:rFonts w:ascii="Times New Roman" w:hAnsi="Times New Roman" w:cs="Times New Roman"/>
                <w:sz w:val="21"/>
                <w:szCs w:val="21"/>
              </w:rPr>
            </w:pPr>
            <w:r>
              <w:rPr>
                <w:rFonts w:ascii="Times New Roman" w:hAnsi="Times New Roman" w:cs="Times New Roman"/>
                <w:sz w:val="21"/>
                <w:szCs w:val="21"/>
              </w:rPr>
              <w:t>Explication de l’activité</w:t>
            </w:r>
          </w:p>
          <w:p w:rsidR="00CC2C02" w:rsidRPr="009309D3" w:rsidRDefault="00CC2C02" w:rsidP="009309D3">
            <w:pPr>
              <w:jc w:val="both"/>
              <w:rPr>
                <w:rFonts w:ascii="Times New Roman" w:hAnsi="Times New Roman" w:cs="Times New Roman"/>
                <w:sz w:val="21"/>
                <w:szCs w:val="21"/>
              </w:rPr>
            </w:pPr>
            <w:r>
              <w:rPr>
                <w:rFonts w:ascii="Times New Roman" w:hAnsi="Times New Roman" w:cs="Times New Roman"/>
                <w:sz w:val="21"/>
                <w:szCs w:val="21"/>
              </w:rPr>
              <w:t>Réalis</w:t>
            </w:r>
            <w:r w:rsidR="00EF4F12">
              <w:rPr>
                <w:rFonts w:ascii="Times New Roman" w:hAnsi="Times New Roman" w:cs="Times New Roman"/>
                <w:sz w:val="21"/>
                <w:szCs w:val="21"/>
              </w:rPr>
              <w:t>a</w:t>
            </w:r>
            <w:r>
              <w:rPr>
                <w:rFonts w:ascii="Times New Roman" w:hAnsi="Times New Roman" w:cs="Times New Roman"/>
                <w:sz w:val="21"/>
                <w:szCs w:val="21"/>
              </w:rPr>
              <w:t>tion de l’activité en équipe (parcours avec le robot)</w:t>
            </w:r>
          </w:p>
        </w:tc>
      </w:tr>
    </w:tbl>
    <w:p w:rsidR="00075D03" w:rsidRPr="00FF463E" w:rsidRDefault="00075D03" w:rsidP="00075D03">
      <w:pPr>
        <w:jc w:val="center"/>
        <w:rPr>
          <w:rFonts w:ascii="Times New Roman" w:hAnsi="Times New Roman" w:cs="Times New Roman"/>
          <w:b/>
          <w:bCs/>
          <w:sz w:val="22"/>
          <w:szCs w:val="22"/>
        </w:rPr>
      </w:pPr>
    </w:p>
    <w:p w:rsidR="00D70231" w:rsidRPr="00075D03" w:rsidRDefault="00D70231" w:rsidP="00D70231">
      <w:pPr>
        <w:rPr>
          <w:b/>
          <w:bCs/>
          <w:sz w:val="28"/>
          <w:szCs w:val="28"/>
        </w:rPr>
      </w:pPr>
    </w:p>
    <w:sectPr w:rsidR="00D70231" w:rsidRPr="00075D03" w:rsidSect="00D70231">
      <w:headerReference w:type="default" r:id="rId8"/>
      <w:pgSz w:w="12240" w:h="15840"/>
      <w:pgMar w:top="1440" w:right="567"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328BA" w:rsidRDefault="007328BA" w:rsidP="00E90F51">
      <w:r>
        <w:separator/>
      </w:r>
    </w:p>
  </w:endnote>
  <w:endnote w:type="continuationSeparator" w:id="0">
    <w:p w:rsidR="007328BA" w:rsidRDefault="007328BA" w:rsidP="00E90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rutiger">
    <w:altName w:val="Cambria"/>
    <w:panose1 w:val="020B0604020202020204"/>
    <w:charset w:val="00"/>
    <w:family w:val="roman"/>
    <w:notTrueType/>
    <w:pitch w:val="default"/>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328BA" w:rsidRDefault="007328BA" w:rsidP="00E90F51">
      <w:r>
        <w:separator/>
      </w:r>
    </w:p>
  </w:footnote>
  <w:footnote w:type="continuationSeparator" w:id="0">
    <w:p w:rsidR="007328BA" w:rsidRDefault="007328BA" w:rsidP="00E90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B59F3" w:rsidRPr="00CB59F3" w:rsidRDefault="00CB59F3" w:rsidP="00CB59F3">
    <w:pPr>
      <w:jc w:val="center"/>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60529"/>
    <w:multiLevelType w:val="multilevel"/>
    <w:tmpl w:val="45008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5C733E"/>
    <w:multiLevelType w:val="hybridMultilevel"/>
    <w:tmpl w:val="9F1C9004"/>
    <w:lvl w:ilvl="0" w:tplc="757A4696">
      <w:numFmt w:val="bullet"/>
      <w:lvlText w:val="-"/>
      <w:lvlJc w:val="left"/>
      <w:pPr>
        <w:ind w:left="720" w:hanging="360"/>
      </w:pPr>
      <w:rPr>
        <w:rFonts w:ascii="Frutiger" w:eastAsiaTheme="minorHAnsi" w:hAnsi="Frutiger" w:cstheme="minorBidi" w:hint="default"/>
        <w:b/>
        <w:sz w:val="3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3E164AE"/>
    <w:multiLevelType w:val="hybridMultilevel"/>
    <w:tmpl w:val="593847F8"/>
    <w:lvl w:ilvl="0" w:tplc="D0AAAFE4">
      <w:start w:val="10"/>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1F62244"/>
    <w:multiLevelType w:val="multilevel"/>
    <w:tmpl w:val="86D04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5A4CBA"/>
    <w:multiLevelType w:val="multilevel"/>
    <w:tmpl w:val="9C32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C96939"/>
    <w:multiLevelType w:val="multilevel"/>
    <w:tmpl w:val="1E447E2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3F0572DE"/>
    <w:multiLevelType w:val="hybridMultilevel"/>
    <w:tmpl w:val="379CB25C"/>
    <w:lvl w:ilvl="0" w:tplc="91A602AC">
      <w:start w:val="15"/>
      <w:numFmt w:val="bullet"/>
      <w:lvlText w:val="-"/>
      <w:lvlJc w:val="left"/>
      <w:pPr>
        <w:ind w:left="720" w:hanging="360"/>
      </w:pPr>
      <w:rPr>
        <w:rFonts w:ascii="Arial" w:eastAsiaTheme="minorHAnsi" w:hAnsi="Arial" w:cs="Aria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2C25A0C"/>
    <w:multiLevelType w:val="hybridMultilevel"/>
    <w:tmpl w:val="50E4C862"/>
    <w:lvl w:ilvl="0" w:tplc="757A4696">
      <w:numFmt w:val="bullet"/>
      <w:lvlText w:val="-"/>
      <w:lvlJc w:val="left"/>
      <w:pPr>
        <w:ind w:left="720" w:hanging="360"/>
      </w:pPr>
      <w:rPr>
        <w:rFonts w:ascii="Frutiger" w:eastAsiaTheme="minorHAnsi" w:hAnsi="Frutiger" w:cstheme="minorBidi" w:hint="default"/>
        <w:b/>
        <w:sz w:val="30"/>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AB24DFD"/>
    <w:multiLevelType w:val="hybridMultilevel"/>
    <w:tmpl w:val="2F9016D6"/>
    <w:lvl w:ilvl="0" w:tplc="D0AAAFE4">
      <w:start w:val="10"/>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B914343"/>
    <w:multiLevelType w:val="hybridMultilevel"/>
    <w:tmpl w:val="57D278C4"/>
    <w:lvl w:ilvl="0" w:tplc="757A4696">
      <w:numFmt w:val="bullet"/>
      <w:lvlText w:val="-"/>
      <w:lvlJc w:val="left"/>
      <w:pPr>
        <w:ind w:left="720" w:hanging="360"/>
      </w:pPr>
      <w:rPr>
        <w:rFonts w:ascii="Frutiger" w:eastAsiaTheme="minorHAnsi" w:hAnsi="Frutiger" w:cstheme="minorBidi" w:hint="default"/>
        <w:b/>
        <w:sz w:val="30"/>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298560B"/>
    <w:multiLevelType w:val="hybridMultilevel"/>
    <w:tmpl w:val="17E4DB5C"/>
    <w:lvl w:ilvl="0" w:tplc="7C44D8C2">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A4F5172"/>
    <w:multiLevelType w:val="multilevel"/>
    <w:tmpl w:val="8ED06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9D1F94"/>
    <w:multiLevelType w:val="multilevel"/>
    <w:tmpl w:val="5D108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994BD5"/>
    <w:multiLevelType w:val="hybridMultilevel"/>
    <w:tmpl w:val="C0864DB4"/>
    <w:lvl w:ilvl="0" w:tplc="D9C8593C">
      <w:numFmt w:val="bullet"/>
      <w:lvlText w:val="-"/>
      <w:lvlJc w:val="left"/>
      <w:pPr>
        <w:ind w:left="720" w:hanging="360"/>
      </w:pPr>
      <w:rPr>
        <w:rFonts w:ascii="Frutiger" w:eastAsia="Times New Roman" w:hAnsi="Frutiger" w:cs="Times New Roman" w:hint="default"/>
        <w:b/>
        <w:sz w:val="3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7F535DE3"/>
    <w:multiLevelType w:val="hybridMultilevel"/>
    <w:tmpl w:val="D77AE026"/>
    <w:lvl w:ilvl="0" w:tplc="595461EC">
      <w:start w:val="1"/>
      <w:numFmt w:val="bullet"/>
      <w:lvlText w:val="-"/>
      <w:lvlJc w:val="left"/>
      <w:pPr>
        <w:ind w:left="502" w:hanging="360"/>
      </w:pPr>
      <w:rPr>
        <w:rFonts w:ascii="Arial" w:eastAsiaTheme="minorHAnsi" w:hAnsi="Arial" w:cs="Aria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7"/>
  </w:num>
  <w:num w:numId="4">
    <w:abstractNumId w:val="1"/>
  </w:num>
  <w:num w:numId="5">
    <w:abstractNumId w:val="9"/>
  </w:num>
  <w:num w:numId="6">
    <w:abstractNumId w:val="4"/>
  </w:num>
  <w:num w:numId="7">
    <w:abstractNumId w:val="12"/>
  </w:num>
  <w:num w:numId="8">
    <w:abstractNumId w:val="0"/>
  </w:num>
  <w:num w:numId="9">
    <w:abstractNumId w:val="6"/>
  </w:num>
  <w:num w:numId="10">
    <w:abstractNumId w:val="11"/>
  </w:num>
  <w:num w:numId="11">
    <w:abstractNumId w:val="5"/>
  </w:num>
  <w:num w:numId="12">
    <w:abstractNumId w:val="14"/>
  </w:num>
  <w:num w:numId="13">
    <w:abstractNumId w:val="3"/>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mirrorMargins/>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650"/>
    <w:rsid w:val="0000650F"/>
    <w:rsid w:val="00075D03"/>
    <w:rsid w:val="000A4C49"/>
    <w:rsid w:val="000C569A"/>
    <w:rsid w:val="00144AE9"/>
    <w:rsid w:val="00185E2E"/>
    <w:rsid w:val="00193D65"/>
    <w:rsid w:val="001A65B4"/>
    <w:rsid w:val="001A6A10"/>
    <w:rsid w:val="001C084C"/>
    <w:rsid w:val="00246CB1"/>
    <w:rsid w:val="00287C1D"/>
    <w:rsid w:val="00297526"/>
    <w:rsid w:val="002B0DEC"/>
    <w:rsid w:val="002C5714"/>
    <w:rsid w:val="0030614E"/>
    <w:rsid w:val="00320ECE"/>
    <w:rsid w:val="00456DF1"/>
    <w:rsid w:val="00491FFE"/>
    <w:rsid w:val="00492292"/>
    <w:rsid w:val="004F2B5D"/>
    <w:rsid w:val="0050586E"/>
    <w:rsid w:val="0051130F"/>
    <w:rsid w:val="005B646B"/>
    <w:rsid w:val="006631D5"/>
    <w:rsid w:val="00701087"/>
    <w:rsid w:val="007328BA"/>
    <w:rsid w:val="00795037"/>
    <w:rsid w:val="007E4650"/>
    <w:rsid w:val="0080492E"/>
    <w:rsid w:val="00843536"/>
    <w:rsid w:val="008D0A6D"/>
    <w:rsid w:val="009309D3"/>
    <w:rsid w:val="00937B3F"/>
    <w:rsid w:val="00A541B4"/>
    <w:rsid w:val="00A63966"/>
    <w:rsid w:val="00A70B11"/>
    <w:rsid w:val="00AC268F"/>
    <w:rsid w:val="00AD4004"/>
    <w:rsid w:val="00AD6994"/>
    <w:rsid w:val="00AE1522"/>
    <w:rsid w:val="00B06635"/>
    <w:rsid w:val="00B42B20"/>
    <w:rsid w:val="00B8393D"/>
    <w:rsid w:val="00BC233E"/>
    <w:rsid w:val="00C90D8F"/>
    <w:rsid w:val="00CB4BD2"/>
    <w:rsid w:val="00CB59F3"/>
    <w:rsid w:val="00CC2C02"/>
    <w:rsid w:val="00D05933"/>
    <w:rsid w:val="00D05F3D"/>
    <w:rsid w:val="00D07EEC"/>
    <w:rsid w:val="00D52B5A"/>
    <w:rsid w:val="00D70231"/>
    <w:rsid w:val="00D7608B"/>
    <w:rsid w:val="00D760F4"/>
    <w:rsid w:val="00DC6B45"/>
    <w:rsid w:val="00E90C3E"/>
    <w:rsid w:val="00E90F51"/>
    <w:rsid w:val="00EF4F12"/>
    <w:rsid w:val="00EF4F6F"/>
    <w:rsid w:val="00FD612E"/>
    <w:rsid w:val="00FE190B"/>
    <w:rsid w:val="00FF463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F0CFA"/>
  <w15:chartTrackingRefBased/>
  <w15:docId w15:val="{488B7661-5E88-B146-9D5F-71E79204C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7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93D65"/>
    <w:pPr>
      <w:ind w:left="720"/>
      <w:contextualSpacing/>
    </w:pPr>
  </w:style>
  <w:style w:type="paragraph" w:styleId="NormalWeb">
    <w:name w:val="Normal (Web)"/>
    <w:basedOn w:val="Normal"/>
    <w:uiPriority w:val="99"/>
    <w:unhideWhenUsed/>
    <w:rsid w:val="00193D65"/>
    <w:pPr>
      <w:spacing w:before="100" w:beforeAutospacing="1" w:after="100" w:afterAutospacing="1"/>
    </w:pPr>
    <w:rPr>
      <w:rFonts w:ascii="Times New Roman" w:eastAsia="Times New Roman" w:hAnsi="Times New Roman" w:cs="Times New Roman"/>
      <w:lang w:eastAsia="fr-CA"/>
    </w:rPr>
  </w:style>
  <w:style w:type="paragraph" w:styleId="En-tte">
    <w:name w:val="header"/>
    <w:basedOn w:val="Normal"/>
    <w:link w:val="En-tteCar"/>
    <w:uiPriority w:val="99"/>
    <w:unhideWhenUsed/>
    <w:rsid w:val="00E90F51"/>
    <w:pPr>
      <w:tabs>
        <w:tab w:val="center" w:pos="4320"/>
        <w:tab w:val="right" w:pos="8640"/>
      </w:tabs>
    </w:pPr>
  </w:style>
  <w:style w:type="character" w:customStyle="1" w:styleId="En-tteCar">
    <w:name w:val="En-tête Car"/>
    <w:basedOn w:val="Policepardfaut"/>
    <w:link w:val="En-tte"/>
    <w:uiPriority w:val="99"/>
    <w:rsid w:val="00E90F51"/>
  </w:style>
  <w:style w:type="paragraph" w:styleId="Pieddepage">
    <w:name w:val="footer"/>
    <w:basedOn w:val="Normal"/>
    <w:link w:val="PieddepageCar"/>
    <w:uiPriority w:val="99"/>
    <w:unhideWhenUsed/>
    <w:rsid w:val="00E90F51"/>
    <w:pPr>
      <w:tabs>
        <w:tab w:val="center" w:pos="4320"/>
        <w:tab w:val="right" w:pos="8640"/>
      </w:tabs>
    </w:pPr>
  </w:style>
  <w:style w:type="character" w:customStyle="1" w:styleId="PieddepageCar">
    <w:name w:val="Pied de page Car"/>
    <w:basedOn w:val="Policepardfaut"/>
    <w:link w:val="Pieddepage"/>
    <w:uiPriority w:val="99"/>
    <w:rsid w:val="00E90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3167">
      <w:bodyDiv w:val="1"/>
      <w:marLeft w:val="0"/>
      <w:marRight w:val="0"/>
      <w:marTop w:val="0"/>
      <w:marBottom w:val="0"/>
      <w:divBdr>
        <w:top w:val="none" w:sz="0" w:space="0" w:color="auto"/>
        <w:left w:val="none" w:sz="0" w:space="0" w:color="auto"/>
        <w:bottom w:val="none" w:sz="0" w:space="0" w:color="auto"/>
        <w:right w:val="none" w:sz="0" w:space="0" w:color="auto"/>
      </w:divBdr>
      <w:divsChild>
        <w:div w:id="1989744438">
          <w:marLeft w:val="0"/>
          <w:marRight w:val="0"/>
          <w:marTop w:val="0"/>
          <w:marBottom w:val="0"/>
          <w:divBdr>
            <w:top w:val="none" w:sz="0" w:space="0" w:color="auto"/>
            <w:left w:val="none" w:sz="0" w:space="0" w:color="auto"/>
            <w:bottom w:val="none" w:sz="0" w:space="0" w:color="auto"/>
            <w:right w:val="none" w:sz="0" w:space="0" w:color="auto"/>
          </w:divBdr>
          <w:divsChild>
            <w:div w:id="934753317">
              <w:marLeft w:val="0"/>
              <w:marRight w:val="0"/>
              <w:marTop w:val="0"/>
              <w:marBottom w:val="0"/>
              <w:divBdr>
                <w:top w:val="none" w:sz="0" w:space="0" w:color="auto"/>
                <w:left w:val="none" w:sz="0" w:space="0" w:color="auto"/>
                <w:bottom w:val="none" w:sz="0" w:space="0" w:color="auto"/>
                <w:right w:val="none" w:sz="0" w:space="0" w:color="auto"/>
              </w:divBdr>
              <w:divsChild>
                <w:div w:id="2095661199">
                  <w:marLeft w:val="0"/>
                  <w:marRight w:val="0"/>
                  <w:marTop w:val="0"/>
                  <w:marBottom w:val="0"/>
                  <w:divBdr>
                    <w:top w:val="none" w:sz="0" w:space="0" w:color="auto"/>
                    <w:left w:val="none" w:sz="0" w:space="0" w:color="auto"/>
                    <w:bottom w:val="none" w:sz="0" w:space="0" w:color="auto"/>
                    <w:right w:val="none" w:sz="0" w:space="0" w:color="auto"/>
                  </w:divBdr>
                  <w:divsChild>
                    <w:div w:id="45305018">
                      <w:marLeft w:val="0"/>
                      <w:marRight w:val="0"/>
                      <w:marTop w:val="0"/>
                      <w:marBottom w:val="0"/>
                      <w:divBdr>
                        <w:top w:val="none" w:sz="0" w:space="0" w:color="auto"/>
                        <w:left w:val="none" w:sz="0" w:space="0" w:color="auto"/>
                        <w:bottom w:val="none" w:sz="0" w:space="0" w:color="auto"/>
                        <w:right w:val="none" w:sz="0" w:space="0" w:color="auto"/>
                      </w:divBdr>
                    </w:div>
                    <w:div w:id="293222627">
                      <w:marLeft w:val="0"/>
                      <w:marRight w:val="0"/>
                      <w:marTop w:val="0"/>
                      <w:marBottom w:val="0"/>
                      <w:divBdr>
                        <w:top w:val="none" w:sz="0" w:space="0" w:color="auto"/>
                        <w:left w:val="none" w:sz="0" w:space="0" w:color="auto"/>
                        <w:bottom w:val="none" w:sz="0" w:space="0" w:color="auto"/>
                        <w:right w:val="none" w:sz="0" w:space="0" w:color="auto"/>
                      </w:divBdr>
                    </w:div>
                  </w:divsChild>
                </w:div>
                <w:div w:id="1402943847">
                  <w:marLeft w:val="0"/>
                  <w:marRight w:val="0"/>
                  <w:marTop w:val="0"/>
                  <w:marBottom w:val="0"/>
                  <w:divBdr>
                    <w:top w:val="none" w:sz="0" w:space="0" w:color="auto"/>
                    <w:left w:val="none" w:sz="0" w:space="0" w:color="auto"/>
                    <w:bottom w:val="none" w:sz="0" w:space="0" w:color="auto"/>
                    <w:right w:val="none" w:sz="0" w:space="0" w:color="auto"/>
                  </w:divBdr>
                  <w:divsChild>
                    <w:div w:id="11635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911">
      <w:bodyDiv w:val="1"/>
      <w:marLeft w:val="0"/>
      <w:marRight w:val="0"/>
      <w:marTop w:val="0"/>
      <w:marBottom w:val="0"/>
      <w:divBdr>
        <w:top w:val="none" w:sz="0" w:space="0" w:color="auto"/>
        <w:left w:val="none" w:sz="0" w:space="0" w:color="auto"/>
        <w:bottom w:val="none" w:sz="0" w:space="0" w:color="auto"/>
        <w:right w:val="none" w:sz="0" w:space="0" w:color="auto"/>
      </w:divBdr>
      <w:divsChild>
        <w:div w:id="1900702394">
          <w:marLeft w:val="0"/>
          <w:marRight w:val="0"/>
          <w:marTop w:val="0"/>
          <w:marBottom w:val="0"/>
          <w:divBdr>
            <w:top w:val="none" w:sz="0" w:space="0" w:color="auto"/>
            <w:left w:val="none" w:sz="0" w:space="0" w:color="auto"/>
            <w:bottom w:val="none" w:sz="0" w:space="0" w:color="auto"/>
            <w:right w:val="none" w:sz="0" w:space="0" w:color="auto"/>
          </w:divBdr>
          <w:divsChild>
            <w:div w:id="1050956255">
              <w:marLeft w:val="0"/>
              <w:marRight w:val="0"/>
              <w:marTop w:val="0"/>
              <w:marBottom w:val="0"/>
              <w:divBdr>
                <w:top w:val="none" w:sz="0" w:space="0" w:color="auto"/>
                <w:left w:val="none" w:sz="0" w:space="0" w:color="auto"/>
                <w:bottom w:val="none" w:sz="0" w:space="0" w:color="auto"/>
                <w:right w:val="none" w:sz="0" w:space="0" w:color="auto"/>
              </w:divBdr>
              <w:divsChild>
                <w:div w:id="1084187033">
                  <w:marLeft w:val="0"/>
                  <w:marRight w:val="0"/>
                  <w:marTop w:val="0"/>
                  <w:marBottom w:val="0"/>
                  <w:divBdr>
                    <w:top w:val="none" w:sz="0" w:space="0" w:color="auto"/>
                    <w:left w:val="none" w:sz="0" w:space="0" w:color="auto"/>
                    <w:bottom w:val="none" w:sz="0" w:space="0" w:color="auto"/>
                    <w:right w:val="none" w:sz="0" w:space="0" w:color="auto"/>
                  </w:divBdr>
                  <w:divsChild>
                    <w:div w:id="10660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14145">
      <w:bodyDiv w:val="1"/>
      <w:marLeft w:val="0"/>
      <w:marRight w:val="0"/>
      <w:marTop w:val="0"/>
      <w:marBottom w:val="0"/>
      <w:divBdr>
        <w:top w:val="none" w:sz="0" w:space="0" w:color="auto"/>
        <w:left w:val="none" w:sz="0" w:space="0" w:color="auto"/>
        <w:bottom w:val="none" w:sz="0" w:space="0" w:color="auto"/>
        <w:right w:val="none" w:sz="0" w:space="0" w:color="auto"/>
      </w:divBdr>
      <w:divsChild>
        <w:div w:id="11302076">
          <w:marLeft w:val="0"/>
          <w:marRight w:val="0"/>
          <w:marTop w:val="0"/>
          <w:marBottom w:val="0"/>
          <w:divBdr>
            <w:top w:val="none" w:sz="0" w:space="0" w:color="auto"/>
            <w:left w:val="none" w:sz="0" w:space="0" w:color="auto"/>
            <w:bottom w:val="none" w:sz="0" w:space="0" w:color="auto"/>
            <w:right w:val="none" w:sz="0" w:space="0" w:color="auto"/>
          </w:divBdr>
          <w:divsChild>
            <w:div w:id="1773815139">
              <w:marLeft w:val="0"/>
              <w:marRight w:val="0"/>
              <w:marTop w:val="0"/>
              <w:marBottom w:val="0"/>
              <w:divBdr>
                <w:top w:val="none" w:sz="0" w:space="0" w:color="auto"/>
                <w:left w:val="none" w:sz="0" w:space="0" w:color="auto"/>
                <w:bottom w:val="none" w:sz="0" w:space="0" w:color="auto"/>
                <w:right w:val="none" w:sz="0" w:space="0" w:color="auto"/>
              </w:divBdr>
              <w:divsChild>
                <w:div w:id="1294170720">
                  <w:marLeft w:val="0"/>
                  <w:marRight w:val="0"/>
                  <w:marTop w:val="0"/>
                  <w:marBottom w:val="0"/>
                  <w:divBdr>
                    <w:top w:val="none" w:sz="0" w:space="0" w:color="auto"/>
                    <w:left w:val="none" w:sz="0" w:space="0" w:color="auto"/>
                    <w:bottom w:val="none" w:sz="0" w:space="0" w:color="auto"/>
                    <w:right w:val="none" w:sz="0" w:space="0" w:color="auto"/>
                  </w:divBdr>
                  <w:divsChild>
                    <w:div w:id="203430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942564">
      <w:bodyDiv w:val="1"/>
      <w:marLeft w:val="0"/>
      <w:marRight w:val="0"/>
      <w:marTop w:val="0"/>
      <w:marBottom w:val="0"/>
      <w:divBdr>
        <w:top w:val="none" w:sz="0" w:space="0" w:color="auto"/>
        <w:left w:val="none" w:sz="0" w:space="0" w:color="auto"/>
        <w:bottom w:val="none" w:sz="0" w:space="0" w:color="auto"/>
        <w:right w:val="none" w:sz="0" w:space="0" w:color="auto"/>
      </w:divBdr>
      <w:divsChild>
        <w:div w:id="102463590">
          <w:marLeft w:val="0"/>
          <w:marRight w:val="0"/>
          <w:marTop w:val="0"/>
          <w:marBottom w:val="0"/>
          <w:divBdr>
            <w:top w:val="none" w:sz="0" w:space="0" w:color="auto"/>
            <w:left w:val="none" w:sz="0" w:space="0" w:color="auto"/>
            <w:bottom w:val="none" w:sz="0" w:space="0" w:color="auto"/>
            <w:right w:val="none" w:sz="0" w:space="0" w:color="auto"/>
          </w:divBdr>
          <w:divsChild>
            <w:div w:id="81223343">
              <w:marLeft w:val="0"/>
              <w:marRight w:val="0"/>
              <w:marTop w:val="0"/>
              <w:marBottom w:val="0"/>
              <w:divBdr>
                <w:top w:val="none" w:sz="0" w:space="0" w:color="auto"/>
                <w:left w:val="none" w:sz="0" w:space="0" w:color="auto"/>
                <w:bottom w:val="none" w:sz="0" w:space="0" w:color="auto"/>
                <w:right w:val="none" w:sz="0" w:space="0" w:color="auto"/>
              </w:divBdr>
              <w:divsChild>
                <w:div w:id="1475217345">
                  <w:marLeft w:val="0"/>
                  <w:marRight w:val="0"/>
                  <w:marTop w:val="0"/>
                  <w:marBottom w:val="0"/>
                  <w:divBdr>
                    <w:top w:val="none" w:sz="0" w:space="0" w:color="auto"/>
                    <w:left w:val="none" w:sz="0" w:space="0" w:color="auto"/>
                    <w:bottom w:val="none" w:sz="0" w:space="0" w:color="auto"/>
                    <w:right w:val="none" w:sz="0" w:space="0" w:color="auto"/>
                  </w:divBdr>
                  <w:divsChild>
                    <w:div w:id="158487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074235">
      <w:bodyDiv w:val="1"/>
      <w:marLeft w:val="0"/>
      <w:marRight w:val="0"/>
      <w:marTop w:val="0"/>
      <w:marBottom w:val="0"/>
      <w:divBdr>
        <w:top w:val="none" w:sz="0" w:space="0" w:color="auto"/>
        <w:left w:val="none" w:sz="0" w:space="0" w:color="auto"/>
        <w:bottom w:val="none" w:sz="0" w:space="0" w:color="auto"/>
        <w:right w:val="none" w:sz="0" w:space="0" w:color="auto"/>
      </w:divBdr>
      <w:divsChild>
        <w:div w:id="1494759211">
          <w:marLeft w:val="0"/>
          <w:marRight w:val="0"/>
          <w:marTop w:val="0"/>
          <w:marBottom w:val="0"/>
          <w:divBdr>
            <w:top w:val="none" w:sz="0" w:space="0" w:color="auto"/>
            <w:left w:val="none" w:sz="0" w:space="0" w:color="auto"/>
            <w:bottom w:val="none" w:sz="0" w:space="0" w:color="auto"/>
            <w:right w:val="none" w:sz="0" w:space="0" w:color="auto"/>
          </w:divBdr>
          <w:divsChild>
            <w:div w:id="1748726851">
              <w:marLeft w:val="0"/>
              <w:marRight w:val="0"/>
              <w:marTop w:val="0"/>
              <w:marBottom w:val="0"/>
              <w:divBdr>
                <w:top w:val="none" w:sz="0" w:space="0" w:color="auto"/>
                <w:left w:val="none" w:sz="0" w:space="0" w:color="auto"/>
                <w:bottom w:val="none" w:sz="0" w:space="0" w:color="auto"/>
                <w:right w:val="none" w:sz="0" w:space="0" w:color="auto"/>
              </w:divBdr>
              <w:divsChild>
                <w:div w:id="819545275">
                  <w:marLeft w:val="0"/>
                  <w:marRight w:val="0"/>
                  <w:marTop w:val="0"/>
                  <w:marBottom w:val="0"/>
                  <w:divBdr>
                    <w:top w:val="none" w:sz="0" w:space="0" w:color="auto"/>
                    <w:left w:val="none" w:sz="0" w:space="0" w:color="auto"/>
                    <w:bottom w:val="none" w:sz="0" w:space="0" w:color="auto"/>
                    <w:right w:val="none" w:sz="0" w:space="0" w:color="auto"/>
                  </w:divBdr>
                  <w:divsChild>
                    <w:div w:id="148284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642468">
      <w:bodyDiv w:val="1"/>
      <w:marLeft w:val="0"/>
      <w:marRight w:val="0"/>
      <w:marTop w:val="0"/>
      <w:marBottom w:val="0"/>
      <w:divBdr>
        <w:top w:val="none" w:sz="0" w:space="0" w:color="auto"/>
        <w:left w:val="none" w:sz="0" w:space="0" w:color="auto"/>
        <w:bottom w:val="none" w:sz="0" w:space="0" w:color="auto"/>
        <w:right w:val="none" w:sz="0" w:space="0" w:color="auto"/>
      </w:divBdr>
      <w:divsChild>
        <w:div w:id="1070156946">
          <w:marLeft w:val="0"/>
          <w:marRight w:val="0"/>
          <w:marTop w:val="0"/>
          <w:marBottom w:val="0"/>
          <w:divBdr>
            <w:top w:val="none" w:sz="0" w:space="0" w:color="auto"/>
            <w:left w:val="none" w:sz="0" w:space="0" w:color="auto"/>
            <w:bottom w:val="none" w:sz="0" w:space="0" w:color="auto"/>
            <w:right w:val="none" w:sz="0" w:space="0" w:color="auto"/>
          </w:divBdr>
          <w:divsChild>
            <w:div w:id="109204678">
              <w:marLeft w:val="0"/>
              <w:marRight w:val="0"/>
              <w:marTop w:val="0"/>
              <w:marBottom w:val="0"/>
              <w:divBdr>
                <w:top w:val="none" w:sz="0" w:space="0" w:color="auto"/>
                <w:left w:val="none" w:sz="0" w:space="0" w:color="auto"/>
                <w:bottom w:val="none" w:sz="0" w:space="0" w:color="auto"/>
                <w:right w:val="none" w:sz="0" w:space="0" w:color="auto"/>
              </w:divBdr>
              <w:divsChild>
                <w:div w:id="2133818994">
                  <w:marLeft w:val="0"/>
                  <w:marRight w:val="0"/>
                  <w:marTop w:val="0"/>
                  <w:marBottom w:val="0"/>
                  <w:divBdr>
                    <w:top w:val="none" w:sz="0" w:space="0" w:color="auto"/>
                    <w:left w:val="none" w:sz="0" w:space="0" w:color="auto"/>
                    <w:bottom w:val="none" w:sz="0" w:space="0" w:color="auto"/>
                    <w:right w:val="none" w:sz="0" w:space="0" w:color="auto"/>
                  </w:divBdr>
                  <w:divsChild>
                    <w:div w:id="191944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141284">
      <w:bodyDiv w:val="1"/>
      <w:marLeft w:val="0"/>
      <w:marRight w:val="0"/>
      <w:marTop w:val="0"/>
      <w:marBottom w:val="0"/>
      <w:divBdr>
        <w:top w:val="none" w:sz="0" w:space="0" w:color="auto"/>
        <w:left w:val="none" w:sz="0" w:space="0" w:color="auto"/>
        <w:bottom w:val="none" w:sz="0" w:space="0" w:color="auto"/>
        <w:right w:val="none" w:sz="0" w:space="0" w:color="auto"/>
      </w:divBdr>
      <w:divsChild>
        <w:div w:id="241454887">
          <w:marLeft w:val="0"/>
          <w:marRight w:val="0"/>
          <w:marTop w:val="0"/>
          <w:marBottom w:val="0"/>
          <w:divBdr>
            <w:top w:val="none" w:sz="0" w:space="0" w:color="auto"/>
            <w:left w:val="none" w:sz="0" w:space="0" w:color="auto"/>
            <w:bottom w:val="none" w:sz="0" w:space="0" w:color="auto"/>
            <w:right w:val="none" w:sz="0" w:space="0" w:color="auto"/>
          </w:divBdr>
          <w:divsChild>
            <w:div w:id="2017271777">
              <w:marLeft w:val="0"/>
              <w:marRight w:val="0"/>
              <w:marTop w:val="0"/>
              <w:marBottom w:val="0"/>
              <w:divBdr>
                <w:top w:val="none" w:sz="0" w:space="0" w:color="auto"/>
                <w:left w:val="none" w:sz="0" w:space="0" w:color="auto"/>
                <w:bottom w:val="none" w:sz="0" w:space="0" w:color="auto"/>
                <w:right w:val="none" w:sz="0" w:space="0" w:color="auto"/>
              </w:divBdr>
              <w:divsChild>
                <w:div w:id="1657027988">
                  <w:marLeft w:val="0"/>
                  <w:marRight w:val="0"/>
                  <w:marTop w:val="0"/>
                  <w:marBottom w:val="0"/>
                  <w:divBdr>
                    <w:top w:val="none" w:sz="0" w:space="0" w:color="auto"/>
                    <w:left w:val="none" w:sz="0" w:space="0" w:color="auto"/>
                    <w:bottom w:val="none" w:sz="0" w:space="0" w:color="auto"/>
                    <w:right w:val="none" w:sz="0" w:space="0" w:color="auto"/>
                  </w:divBdr>
                  <w:divsChild>
                    <w:div w:id="2963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074342">
      <w:bodyDiv w:val="1"/>
      <w:marLeft w:val="0"/>
      <w:marRight w:val="0"/>
      <w:marTop w:val="0"/>
      <w:marBottom w:val="0"/>
      <w:divBdr>
        <w:top w:val="none" w:sz="0" w:space="0" w:color="auto"/>
        <w:left w:val="none" w:sz="0" w:space="0" w:color="auto"/>
        <w:bottom w:val="none" w:sz="0" w:space="0" w:color="auto"/>
        <w:right w:val="none" w:sz="0" w:space="0" w:color="auto"/>
      </w:divBdr>
      <w:divsChild>
        <w:div w:id="1112168698">
          <w:marLeft w:val="0"/>
          <w:marRight w:val="0"/>
          <w:marTop w:val="0"/>
          <w:marBottom w:val="0"/>
          <w:divBdr>
            <w:top w:val="none" w:sz="0" w:space="0" w:color="auto"/>
            <w:left w:val="none" w:sz="0" w:space="0" w:color="auto"/>
            <w:bottom w:val="none" w:sz="0" w:space="0" w:color="auto"/>
            <w:right w:val="none" w:sz="0" w:space="0" w:color="auto"/>
          </w:divBdr>
          <w:divsChild>
            <w:div w:id="2082171483">
              <w:marLeft w:val="0"/>
              <w:marRight w:val="0"/>
              <w:marTop w:val="0"/>
              <w:marBottom w:val="0"/>
              <w:divBdr>
                <w:top w:val="none" w:sz="0" w:space="0" w:color="auto"/>
                <w:left w:val="none" w:sz="0" w:space="0" w:color="auto"/>
                <w:bottom w:val="none" w:sz="0" w:space="0" w:color="auto"/>
                <w:right w:val="none" w:sz="0" w:space="0" w:color="auto"/>
              </w:divBdr>
              <w:divsChild>
                <w:div w:id="77405563">
                  <w:marLeft w:val="0"/>
                  <w:marRight w:val="0"/>
                  <w:marTop w:val="0"/>
                  <w:marBottom w:val="0"/>
                  <w:divBdr>
                    <w:top w:val="none" w:sz="0" w:space="0" w:color="auto"/>
                    <w:left w:val="none" w:sz="0" w:space="0" w:color="auto"/>
                    <w:bottom w:val="none" w:sz="0" w:space="0" w:color="auto"/>
                    <w:right w:val="none" w:sz="0" w:space="0" w:color="auto"/>
                  </w:divBdr>
                  <w:divsChild>
                    <w:div w:id="20951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537296">
      <w:bodyDiv w:val="1"/>
      <w:marLeft w:val="0"/>
      <w:marRight w:val="0"/>
      <w:marTop w:val="0"/>
      <w:marBottom w:val="0"/>
      <w:divBdr>
        <w:top w:val="none" w:sz="0" w:space="0" w:color="auto"/>
        <w:left w:val="none" w:sz="0" w:space="0" w:color="auto"/>
        <w:bottom w:val="none" w:sz="0" w:space="0" w:color="auto"/>
        <w:right w:val="none" w:sz="0" w:space="0" w:color="auto"/>
      </w:divBdr>
      <w:divsChild>
        <w:div w:id="1391031632">
          <w:marLeft w:val="0"/>
          <w:marRight w:val="0"/>
          <w:marTop w:val="0"/>
          <w:marBottom w:val="0"/>
          <w:divBdr>
            <w:top w:val="none" w:sz="0" w:space="0" w:color="auto"/>
            <w:left w:val="none" w:sz="0" w:space="0" w:color="auto"/>
            <w:bottom w:val="none" w:sz="0" w:space="0" w:color="auto"/>
            <w:right w:val="none" w:sz="0" w:space="0" w:color="auto"/>
          </w:divBdr>
          <w:divsChild>
            <w:div w:id="1761946018">
              <w:marLeft w:val="0"/>
              <w:marRight w:val="0"/>
              <w:marTop w:val="0"/>
              <w:marBottom w:val="0"/>
              <w:divBdr>
                <w:top w:val="none" w:sz="0" w:space="0" w:color="auto"/>
                <w:left w:val="none" w:sz="0" w:space="0" w:color="auto"/>
                <w:bottom w:val="none" w:sz="0" w:space="0" w:color="auto"/>
                <w:right w:val="none" w:sz="0" w:space="0" w:color="auto"/>
              </w:divBdr>
              <w:divsChild>
                <w:div w:id="396784521">
                  <w:marLeft w:val="0"/>
                  <w:marRight w:val="0"/>
                  <w:marTop w:val="0"/>
                  <w:marBottom w:val="0"/>
                  <w:divBdr>
                    <w:top w:val="none" w:sz="0" w:space="0" w:color="auto"/>
                    <w:left w:val="none" w:sz="0" w:space="0" w:color="auto"/>
                    <w:bottom w:val="none" w:sz="0" w:space="0" w:color="auto"/>
                    <w:right w:val="none" w:sz="0" w:space="0" w:color="auto"/>
                  </w:divBdr>
                  <w:divsChild>
                    <w:div w:id="20473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274449">
      <w:bodyDiv w:val="1"/>
      <w:marLeft w:val="0"/>
      <w:marRight w:val="0"/>
      <w:marTop w:val="0"/>
      <w:marBottom w:val="0"/>
      <w:divBdr>
        <w:top w:val="none" w:sz="0" w:space="0" w:color="auto"/>
        <w:left w:val="none" w:sz="0" w:space="0" w:color="auto"/>
        <w:bottom w:val="none" w:sz="0" w:space="0" w:color="auto"/>
        <w:right w:val="none" w:sz="0" w:space="0" w:color="auto"/>
      </w:divBdr>
      <w:divsChild>
        <w:div w:id="1152134635">
          <w:marLeft w:val="0"/>
          <w:marRight w:val="0"/>
          <w:marTop w:val="0"/>
          <w:marBottom w:val="0"/>
          <w:divBdr>
            <w:top w:val="none" w:sz="0" w:space="0" w:color="auto"/>
            <w:left w:val="none" w:sz="0" w:space="0" w:color="auto"/>
            <w:bottom w:val="none" w:sz="0" w:space="0" w:color="auto"/>
            <w:right w:val="none" w:sz="0" w:space="0" w:color="auto"/>
          </w:divBdr>
          <w:divsChild>
            <w:div w:id="2018074916">
              <w:marLeft w:val="0"/>
              <w:marRight w:val="0"/>
              <w:marTop w:val="0"/>
              <w:marBottom w:val="0"/>
              <w:divBdr>
                <w:top w:val="none" w:sz="0" w:space="0" w:color="auto"/>
                <w:left w:val="none" w:sz="0" w:space="0" w:color="auto"/>
                <w:bottom w:val="none" w:sz="0" w:space="0" w:color="auto"/>
                <w:right w:val="none" w:sz="0" w:space="0" w:color="auto"/>
              </w:divBdr>
              <w:divsChild>
                <w:div w:id="1351222989">
                  <w:marLeft w:val="0"/>
                  <w:marRight w:val="0"/>
                  <w:marTop w:val="0"/>
                  <w:marBottom w:val="0"/>
                  <w:divBdr>
                    <w:top w:val="none" w:sz="0" w:space="0" w:color="auto"/>
                    <w:left w:val="none" w:sz="0" w:space="0" w:color="auto"/>
                    <w:bottom w:val="none" w:sz="0" w:space="0" w:color="auto"/>
                    <w:right w:val="none" w:sz="0" w:space="0" w:color="auto"/>
                  </w:divBdr>
                  <w:divsChild>
                    <w:div w:id="13338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029771">
      <w:bodyDiv w:val="1"/>
      <w:marLeft w:val="0"/>
      <w:marRight w:val="0"/>
      <w:marTop w:val="0"/>
      <w:marBottom w:val="0"/>
      <w:divBdr>
        <w:top w:val="none" w:sz="0" w:space="0" w:color="auto"/>
        <w:left w:val="none" w:sz="0" w:space="0" w:color="auto"/>
        <w:bottom w:val="none" w:sz="0" w:space="0" w:color="auto"/>
        <w:right w:val="none" w:sz="0" w:space="0" w:color="auto"/>
      </w:divBdr>
      <w:divsChild>
        <w:div w:id="676007481">
          <w:marLeft w:val="0"/>
          <w:marRight w:val="0"/>
          <w:marTop w:val="0"/>
          <w:marBottom w:val="0"/>
          <w:divBdr>
            <w:top w:val="none" w:sz="0" w:space="0" w:color="auto"/>
            <w:left w:val="none" w:sz="0" w:space="0" w:color="auto"/>
            <w:bottom w:val="none" w:sz="0" w:space="0" w:color="auto"/>
            <w:right w:val="none" w:sz="0" w:space="0" w:color="auto"/>
          </w:divBdr>
          <w:divsChild>
            <w:div w:id="757868177">
              <w:marLeft w:val="0"/>
              <w:marRight w:val="0"/>
              <w:marTop w:val="0"/>
              <w:marBottom w:val="0"/>
              <w:divBdr>
                <w:top w:val="none" w:sz="0" w:space="0" w:color="auto"/>
                <w:left w:val="none" w:sz="0" w:space="0" w:color="auto"/>
                <w:bottom w:val="none" w:sz="0" w:space="0" w:color="auto"/>
                <w:right w:val="none" w:sz="0" w:space="0" w:color="auto"/>
              </w:divBdr>
              <w:divsChild>
                <w:div w:id="1065682789">
                  <w:marLeft w:val="0"/>
                  <w:marRight w:val="0"/>
                  <w:marTop w:val="0"/>
                  <w:marBottom w:val="0"/>
                  <w:divBdr>
                    <w:top w:val="none" w:sz="0" w:space="0" w:color="auto"/>
                    <w:left w:val="none" w:sz="0" w:space="0" w:color="auto"/>
                    <w:bottom w:val="none" w:sz="0" w:space="0" w:color="auto"/>
                    <w:right w:val="none" w:sz="0" w:space="0" w:color="auto"/>
                  </w:divBdr>
                  <w:divsChild>
                    <w:div w:id="13351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457610">
      <w:bodyDiv w:val="1"/>
      <w:marLeft w:val="0"/>
      <w:marRight w:val="0"/>
      <w:marTop w:val="0"/>
      <w:marBottom w:val="0"/>
      <w:divBdr>
        <w:top w:val="none" w:sz="0" w:space="0" w:color="auto"/>
        <w:left w:val="none" w:sz="0" w:space="0" w:color="auto"/>
        <w:bottom w:val="none" w:sz="0" w:space="0" w:color="auto"/>
        <w:right w:val="none" w:sz="0" w:space="0" w:color="auto"/>
      </w:divBdr>
      <w:divsChild>
        <w:div w:id="1145506444">
          <w:marLeft w:val="0"/>
          <w:marRight w:val="0"/>
          <w:marTop w:val="0"/>
          <w:marBottom w:val="0"/>
          <w:divBdr>
            <w:top w:val="none" w:sz="0" w:space="0" w:color="auto"/>
            <w:left w:val="none" w:sz="0" w:space="0" w:color="auto"/>
            <w:bottom w:val="none" w:sz="0" w:space="0" w:color="auto"/>
            <w:right w:val="none" w:sz="0" w:space="0" w:color="auto"/>
          </w:divBdr>
          <w:divsChild>
            <w:div w:id="2060933915">
              <w:marLeft w:val="0"/>
              <w:marRight w:val="0"/>
              <w:marTop w:val="0"/>
              <w:marBottom w:val="0"/>
              <w:divBdr>
                <w:top w:val="none" w:sz="0" w:space="0" w:color="auto"/>
                <w:left w:val="none" w:sz="0" w:space="0" w:color="auto"/>
                <w:bottom w:val="none" w:sz="0" w:space="0" w:color="auto"/>
                <w:right w:val="none" w:sz="0" w:space="0" w:color="auto"/>
              </w:divBdr>
              <w:divsChild>
                <w:div w:id="108864698">
                  <w:marLeft w:val="0"/>
                  <w:marRight w:val="0"/>
                  <w:marTop w:val="0"/>
                  <w:marBottom w:val="0"/>
                  <w:divBdr>
                    <w:top w:val="none" w:sz="0" w:space="0" w:color="auto"/>
                    <w:left w:val="none" w:sz="0" w:space="0" w:color="auto"/>
                    <w:bottom w:val="none" w:sz="0" w:space="0" w:color="auto"/>
                    <w:right w:val="none" w:sz="0" w:space="0" w:color="auto"/>
                  </w:divBdr>
                  <w:divsChild>
                    <w:div w:id="41243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371896">
      <w:bodyDiv w:val="1"/>
      <w:marLeft w:val="0"/>
      <w:marRight w:val="0"/>
      <w:marTop w:val="0"/>
      <w:marBottom w:val="0"/>
      <w:divBdr>
        <w:top w:val="none" w:sz="0" w:space="0" w:color="auto"/>
        <w:left w:val="none" w:sz="0" w:space="0" w:color="auto"/>
        <w:bottom w:val="none" w:sz="0" w:space="0" w:color="auto"/>
        <w:right w:val="none" w:sz="0" w:space="0" w:color="auto"/>
      </w:divBdr>
      <w:divsChild>
        <w:div w:id="319500225">
          <w:marLeft w:val="0"/>
          <w:marRight w:val="0"/>
          <w:marTop w:val="0"/>
          <w:marBottom w:val="0"/>
          <w:divBdr>
            <w:top w:val="none" w:sz="0" w:space="0" w:color="auto"/>
            <w:left w:val="none" w:sz="0" w:space="0" w:color="auto"/>
            <w:bottom w:val="none" w:sz="0" w:space="0" w:color="auto"/>
            <w:right w:val="none" w:sz="0" w:space="0" w:color="auto"/>
          </w:divBdr>
          <w:divsChild>
            <w:div w:id="1612396668">
              <w:marLeft w:val="0"/>
              <w:marRight w:val="0"/>
              <w:marTop w:val="0"/>
              <w:marBottom w:val="0"/>
              <w:divBdr>
                <w:top w:val="none" w:sz="0" w:space="0" w:color="auto"/>
                <w:left w:val="none" w:sz="0" w:space="0" w:color="auto"/>
                <w:bottom w:val="none" w:sz="0" w:space="0" w:color="auto"/>
                <w:right w:val="none" w:sz="0" w:space="0" w:color="auto"/>
              </w:divBdr>
              <w:divsChild>
                <w:div w:id="951865926">
                  <w:marLeft w:val="0"/>
                  <w:marRight w:val="0"/>
                  <w:marTop w:val="0"/>
                  <w:marBottom w:val="0"/>
                  <w:divBdr>
                    <w:top w:val="none" w:sz="0" w:space="0" w:color="auto"/>
                    <w:left w:val="none" w:sz="0" w:space="0" w:color="auto"/>
                    <w:bottom w:val="none" w:sz="0" w:space="0" w:color="auto"/>
                    <w:right w:val="none" w:sz="0" w:space="0" w:color="auto"/>
                  </w:divBdr>
                  <w:divsChild>
                    <w:div w:id="134559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872195">
      <w:bodyDiv w:val="1"/>
      <w:marLeft w:val="0"/>
      <w:marRight w:val="0"/>
      <w:marTop w:val="0"/>
      <w:marBottom w:val="0"/>
      <w:divBdr>
        <w:top w:val="none" w:sz="0" w:space="0" w:color="auto"/>
        <w:left w:val="none" w:sz="0" w:space="0" w:color="auto"/>
        <w:bottom w:val="none" w:sz="0" w:space="0" w:color="auto"/>
        <w:right w:val="none" w:sz="0" w:space="0" w:color="auto"/>
      </w:divBdr>
      <w:divsChild>
        <w:div w:id="1781876418">
          <w:marLeft w:val="0"/>
          <w:marRight w:val="0"/>
          <w:marTop w:val="0"/>
          <w:marBottom w:val="0"/>
          <w:divBdr>
            <w:top w:val="none" w:sz="0" w:space="0" w:color="auto"/>
            <w:left w:val="none" w:sz="0" w:space="0" w:color="auto"/>
            <w:bottom w:val="none" w:sz="0" w:space="0" w:color="auto"/>
            <w:right w:val="none" w:sz="0" w:space="0" w:color="auto"/>
          </w:divBdr>
          <w:divsChild>
            <w:div w:id="450438406">
              <w:marLeft w:val="0"/>
              <w:marRight w:val="0"/>
              <w:marTop w:val="0"/>
              <w:marBottom w:val="0"/>
              <w:divBdr>
                <w:top w:val="none" w:sz="0" w:space="0" w:color="auto"/>
                <w:left w:val="none" w:sz="0" w:space="0" w:color="auto"/>
                <w:bottom w:val="none" w:sz="0" w:space="0" w:color="auto"/>
                <w:right w:val="none" w:sz="0" w:space="0" w:color="auto"/>
              </w:divBdr>
              <w:divsChild>
                <w:div w:id="1320158279">
                  <w:marLeft w:val="0"/>
                  <w:marRight w:val="0"/>
                  <w:marTop w:val="0"/>
                  <w:marBottom w:val="0"/>
                  <w:divBdr>
                    <w:top w:val="none" w:sz="0" w:space="0" w:color="auto"/>
                    <w:left w:val="none" w:sz="0" w:space="0" w:color="auto"/>
                    <w:bottom w:val="none" w:sz="0" w:space="0" w:color="auto"/>
                    <w:right w:val="none" w:sz="0" w:space="0" w:color="auto"/>
                  </w:divBdr>
                  <w:divsChild>
                    <w:div w:id="13250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325528">
      <w:bodyDiv w:val="1"/>
      <w:marLeft w:val="0"/>
      <w:marRight w:val="0"/>
      <w:marTop w:val="0"/>
      <w:marBottom w:val="0"/>
      <w:divBdr>
        <w:top w:val="none" w:sz="0" w:space="0" w:color="auto"/>
        <w:left w:val="none" w:sz="0" w:space="0" w:color="auto"/>
        <w:bottom w:val="none" w:sz="0" w:space="0" w:color="auto"/>
        <w:right w:val="none" w:sz="0" w:space="0" w:color="auto"/>
      </w:divBdr>
      <w:divsChild>
        <w:div w:id="656147714">
          <w:marLeft w:val="0"/>
          <w:marRight w:val="0"/>
          <w:marTop w:val="0"/>
          <w:marBottom w:val="0"/>
          <w:divBdr>
            <w:top w:val="none" w:sz="0" w:space="0" w:color="auto"/>
            <w:left w:val="none" w:sz="0" w:space="0" w:color="auto"/>
            <w:bottom w:val="none" w:sz="0" w:space="0" w:color="auto"/>
            <w:right w:val="none" w:sz="0" w:space="0" w:color="auto"/>
          </w:divBdr>
          <w:divsChild>
            <w:div w:id="918560604">
              <w:marLeft w:val="0"/>
              <w:marRight w:val="0"/>
              <w:marTop w:val="0"/>
              <w:marBottom w:val="0"/>
              <w:divBdr>
                <w:top w:val="none" w:sz="0" w:space="0" w:color="auto"/>
                <w:left w:val="none" w:sz="0" w:space="0" w:color="auto"/>
                <w:bottom w:val="none" w:sz="0" w:space="0" w:color="auto"/>
                <w:right w:val="none" w:sz="0" w:space="0" w:color="auto"/>
              </w:divBdr>
              <w:divsChild>
                <w:div w:id="2035304991">
                  <w:marLeft w:val="0"/>
                  <w:marRight w:val="0"/>
                  <w:marTop w:val="0"/>
                  <w:marBottom w:val="0"/>
                  <w:divBdr>
                    <w:top w:val="none" w:sz="0" w:space="0" w:color="auto"/>
                    <w:left w:val="none" w:sz="0" w:space="0" w:color="auto"/>
                    <w:bottom w:val="none" w:sz="0" w:space="0" w:color="auto"/>
                    <w:right w:val="none" w:sz="0" w:space="0" w:color="auto"/>
                  </w:divBdr>
                  <w:divsChild>
                    <w:div w:id="8647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84570">
      <w:bodyDiv w:val="1"/>
      <w:marLeft w:val="0"/>
      <w:marRight w:val="0"/>
      <w:marTop w:val="0"/>
      <w:marBottom w:val="0"/>
      <w:divBdr>
        <w:top w:val="none" w:sz="0" w:space="0" w:color="auto"/>
        <w:left w:val="none" w:sz="0" w:space="0" w:color="auto"/>
        <w:bottom w:val="none" w:sz="0" w:space="0" w:color="auto"/>
        <w:right w:val="none" w:sz="0" w:space="0" w:color="auto"/>
      </w:divBdr>
      <w:divsChild>
        <w:div w:id="874074656">
          <w:marLeft w:val="0"/>
          <w:marRight w:val="0"/>
          <w:marTop w:val="0"/>
          <w:marBottom w:val="0"/>
          <w:divBdr>
            <w:top w:val="none" w:sz="0" w:space="0" w:color="auto"/>
            <w:left w:val="none" w:sz="0" w:space="0" w:color="auto"/>
            <w:bottom w:val="none" w:sz="0" w:space="0" w:color="auto"/>
            <w:right w:val="none" w:sz="0" w:space="0" w:color="auto"/>
          </w:divBdr>
          <w:divsChild>
            <w:div w:id="1790852121">
              <w:marLeft w:val="0"/>
              <w:marRight w:val="0"/>
              <w:marTop w:val="0"/>
              <w:marBottom w:val="0"/>
              <w:divBdr>
                <w:top w:val="none" w:sz="0" w:space="0" w:color="auto"/>
                <w:left w:val="none" w:sz="0" w:space="0" w:color="auto"/>
                <w:bottom w:val="none" w:sz="0" w:space="0" w:color="auto"/>
                <w:right w:val="none" w:sz="0" w:space="0" w:color="auto"/>
              </w:divBdr>
              <w:divsChild>
                <w:div w:id="884677189">
                  <w:marLeft w:val="0"/>
                  <w:marRight w:val="0"/>
                  <w:marTop w:val="0"/>
                  <w:marBottom w:val="0"/>
                  <w:divBdr>
                    <w:top w:val="none" w:sz="0" w:space="0" w:color="auto"/>
                    <w:left w:val="none" w:sz="0" w:space="0" w:color="auto"/>
                    <w:bottom w:val="none" w:sz="0" w:space="0" w:color="auto"/>
                    <w:right w:val="none" w:sz="0" w:space="0" w:color="auto"/>
                  </w:divBdr>
                  <w:divsChild>
                    <w:div w:id="20302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697794">
      <w:bodyDiv w:val="1"/>
      <w:marLeft w:val="0"/>
      <w:marRight w:val="0"/>
      <w:marTop w:val="0"/>
      <w:marBottom w:val="0"/>
      <w:divBdr>
        <w:top w:val="none" w:sz="0" w:space="0" w:color="auto"/>
        <w:left w:val="none" w:sz="0" w:space="0" w:color="auto"/>
        <w:bottom w:val="none" w:sz="0" w:space="0" w:color="auto"/>
        <w:right w:val="none" w:sz="0" w:space="0" w:color="auto"/>
      </w:divBdr>
      <w:divsChild>
        <w:div w:id="1906525657">
          <w:marLeft w:val="0"/>
          <w:marRight w:val="0"/>
          <w:marTop w:val="0"/>
          <w:marBottom w:val="0"/>
          <w:divBdr>
            <w:top w:val="none" w:sz="0" w:space="0" w:color="auto"/>
            <w:left w:val="none" w:sz="0" w:space="0" w:color="auto"/>
            <w:bottom w:val="none" w:sz="0" w:space="0" w:color="auto"/>
            <w:right w:val="none" w:sz="0" w:space="0" w:color="auto"/>
          </w:divBdr>
          <w:divsChild>
            <w:div w:id="1764491330">
              <w:marLeft w:val="0"/>
              <w:marRight w:val="0"/>
              <w:marTop w:val="0"/>
              <w:marBottom w:val="0"/>
              <w:divBdr>
                <w:top w:val="none" w:sz="0" w:space="0" w:color="auto"/>
                <w:left w:val="none" w:sz="0" w:space="0" w:color="auto"/>
                <w:bottom w:val="none" w:sz="0" w:space="0" w:color="auto"/>
                <w:right w:val="none" w:sz="0" w:space="0" w:color="auto"/>
              </w:divBdr>
              <w:divsChild>
                <w:div w:id="1819297279">
                  <w:marLeft w:val="0"/>
                  <w:marRight w:val="0"/>
                  <w:marTop w:val="0"/>
                  <w:marBottom w:val="0"/>
                  <w:divBdr>
                    <w:top w:val="none" w:sz="0" w:space="0" w:color="auto"/>
                    <w:left w:val="none" w:sz="0" w:space="0" w:color="auto"/>
                    <w:bottom w:val="none" w:sz="0" w:space="0" w:color="auto"/>
                    <w:right w:val="none" w:sz="0" w:space="0" w:color="auto"/>
                  </w:divBdr>
                  <w:divsChild>
                    <w:div w:id="183136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496623">
      <w:bodyDiv w:val="1"/>
      <w:marLeft w:val="0"/>
      <w:marRight w:val="0"/>
      <w:marTop w:val="0"/>
      <w:marBottom w:val="0"/>
      <w:divBdr>
        <w:top w:val="none" w:sz="0" w:space="0" w:color="auto"/>
        <w:left w:val="none" w:sz="0" w:space="0" w:color="auto"/>
        <w:bottom w:val="none" w:sz="0" w:space="0" w:color="auto"/>
        <w:right w:val="none" w:sz="0" w:space="0" w:color="auto"/>
      </w:divBdr>
      <w:divsChild>
        <w:div w:id="224802898">
          <w:marLeft w:val="0"/>
          <w:marRight w:val="0"/>
          <w:marTop w:val="0"/>
          <w:marBottom w:val="0"/>
          <w:divBdr>
            <w:top w:val="none" w:sz="0" w:space="0" w:color="auto"/>
            <w:left w:val="none" w:sz="0" w:space="0" w:color="auto"/>
            <w:bottom w:val="none" w:sz="0" w:space="0" w:color="auto"/>
            <w:right w:val="none" w:sz="0" w:space="0" w:color="auto"/>
          </w:divBdr>
          <w:divsChild>
            <w:div w:id="1286471964">
              <w:marLeft w:val="0"/>
              <w:marRight w:val="0"/>
              <w:marTop w:val="0"/>
              <w:marBottom w:val="0"/>
              <w:divBdr>
                <w:top w:val="none" w:sz="0" w:space="0" w:color="auto"/>
                <w:left w:val="none" w:sz="0" w:space="0" w:color="auto"/>
                <w:bottom w:val="none" w:sz="0" w:space="0" w:color="auto"/>
                <w:right w:val="none" w:sz="0" w:space="0" w:color="auto"/>
              </w:divBdr>
              <w:divsChild>
                <w:div w:id="300772355">
                  <w:marLeft w:val="0"/>
                  <w:marRight w:val="0"/>
                  <w:marTop w:val="0"/>
                  <w:marBottom w:val="0"/>
                  <w:divBdr>
                    <w:top w:val="none" w:sz="0" w:space="0" w:color="auto"/>
                    <w:left w:val="none" w:sz="0" w:space="0" w:color="auto"/>
                    <w:bottom w:val="none" w:sz="0" w:space="0" w:color="auto"/>
                    <w:right w:val="none" w:sz="0" w:space="0" w:color="auto"/>
                  </w:divBdr>
                  <w:divsChild>
                    <w:div w:id="6383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22483">
      <w:bodyDiv w:val="1"/>
      <w:marLeft w:val="0"/>
      <w:marRight w:val="0"/>
      <w:marTop w:val="0"/>
      <w:marBottom w:val="0"/>
      <w:divBdr>
        <w:top w:val="none" w:sz="0" w:space="0" w:color="auto"/>
        <w:left w:val="none" w:sz="0" w:space="0" w:color="auto"/>
        <w:bottom w:val="none" w:sz="0" w:space="0" w:color="auto"/>
        <w:right w:val="none" w:sz="0" w:space="0" w:color="auto"/>
      </w:divBdr>
      <w:divsChild>
        <w:div w:id="2111968596">
          <w:marLeft w:val="0"/>
          <w:marRight w:val="0"/>
          <w:marTop w:val="0"/>
          <w:marBottom w:val="0"/>
          <w:divBdr>
            <w:top w:val="none" w:sz="0" w:space="0" w:color="auto"/>
            <w:left w:val="none" w:sz="0" w:space="0" w:color="auto"/>
            <w:bottom w:val="none" w:sz="0" w:space="0" w:color="auto"/>
            <w:right w:val="none" w:sz="0" w:space="0" w:color="auto"/>
          </w:divBdr>
          <w:divsChild>
            <w:div w:id="420221993">
              <w:marLeft w:val="0"/>
              <w:marRight w:val="0"/>
              <w:marTop w:val="0"/>
              <w:marBottom w:val="0"/>
              <w:divBdr>
                <w:top w:val="none" w:sz="0" w:space="0" w:color="auto"/>
                <w:left w:val="none" w:sz="0" w:space="0" w:color="auto"/>
                <w:bottom w:val="none" w:sz="0" w:space="0" w:color="auto"/>
                <w:right w:val="none" w:sz="0" w:space="0" w:color="auto"/>
              </w:divBdr>
              <w:divsChild>
                <w:div w:id="903487824">
                  <w:marLeft w:val="0"/>
                  <w:marRight w:val="0"/>
                  <w:marTop w:val="0"/>
                  <w:marBottom w:val="0"/>
                  <w:divBdr>
                    <w:top w:val="none" w:sz="0" w:space="0" w:color="auto"/>
                    <w:left w:val="none" w:sz="0" w:space="0" w:color="auto"/>
                    <w:bottom w:val="none" w:sz="0" w:space="0" w:color="auto"/>
                    <w:right w:val="none" w:sz="0" w:space="0" w:color="auto"/>
                  </w:divBdr>
                  <w:divsChild>
                    <w:div w:id="133903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560347">
      <w:bodyDiv w:val="1"/>
      <w:marLeft w:val="0"/>
      <w:marRight w:val="0"/>
      <w:marTop w:val="0"/>
      <w:marBottom w:val="0"/>
      <w:divBdr>
        <w:top w:val="none" w:sz="0" w:space="0" w:color="auto"/>
        <w:left w:val="none" w:sz="0" w:space="0" w:color="auto"/>
        <w:bottom w:val="none" w:sz="0" w:space="0" w:color="auto"/>
        <w:right w:val="none" w:sz="0" w:space="0" w:color="auto"/>
      </w:divBdr>
      <w:divsChild>
        <w:div w:id="51078873">
          <w:marLeft w:val="0"/>
          <w:marRight w:val="0"/>
          <w:marTop w:val="0"/>
          <w:marBottom w:val="0"/>
          <w:divBdr>
            <w:top w:val="none" w:sz="0" w:space="0" w:color="auto"/>
            <w:left w:val="none" w:sz="0" w:space="0" w:color="auto"/>
            <w:bottom w:val="none" w:sz="0" w:space="0" w:color="auto"/>
            <w:right w:val="none" w:sz="0" w:space="0" w:color="auto"/>
          </w:divBdr>
          <w:divsChild>
            <w:div w:id="2091655540">
              <w:marLeft w:val="0"/>
              <w:marRight w:val="0"/>
              <w:marTop w:val="0"/>
              <w:marBottom w:val="0"/>
              <w:divBdr>
                <w:top w:val="none" w:sz="0" w:space="0" w:color="auto"/>
                <w:left w:val="none" w:sz="0" w:space="0" w:color="auto"/>
                <w:bottom w:val="none" w:sz="0" w:space="0" w:color="auto"/>
                <w:right w:val="none" w:sz="0" w:space="0" w:color="auto"/>
              </w:divBdr>
              <w:divsChild>
                <w:div w:id="1210531601">
                  <w:marLeft w:val="0"/>
                  <w:marRight w:val="0"/>
                  <w:marTop w:val="0"/>
                  <w:marBottom w:val="0"/>
                  <w:divBdr>
                    <w:top w:val="none" w:sz="0" w:space="0" w:color="auto"/>
                    <w:left w:val="none" w:sz="0" w:space="0" w:color="auto"/>
                    <w:bottom w:val="none" w:sz="0" w:space="0" w:color="auto"/>
                    <w:right w:val="none" w:sz="0" w:space="0" w:color="auto"/>
                  </w:divBdr>
                  <w:divsChild>
                    <w:div w:id="112164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867251">
      <w:bodyDiv w:val="1"/>
      <w:marLeft w:val="0"/>
      <w:marRight w:val="0"/>
      <w:marTop w:val="0"/>
      <w:marBottom w:val="0"/>
      <w:divBdr>
        <w:top w:val="none" w:sz="0" w:space="0" w:color="auto"/>
        <w:left w:val="none" w:sz="0" w:space="0" w:color="auto"/>
        <w:bottom w:val="none" w:sz="0" w:space="0" w:color="auto"/>
        <w:right w:val="none" w:sz="0" w:space="0" w:color="auto"/>
      </w:divBdr>
      <w:divsChild>
        <w:div w:id="699357088">
          <w:marLeft w:val="0"/>
          <w:marRight w:val="0"/>
          <w:marTop w:val="0"/>
          <w:marBottom w:val="0"/>
          <w:divBdr>
            <w:top w:val="none" w:sz="0" w:space="0" w:color="auto"/>
            <w:left w:val="none" w:sz="0" w:space="0" w:color="auto"/>
            <w:bottom w:val="none" w:sz="0" w:space="0" w:color="auto"/>
            <w:right w:val="none" w:sz="0" w:space="0" w:color="auto"/>
          </w:divBdr>
          <w:divsChild>
            <w:div w:id="228460252">
              <w:marLeft w:val="0"/>
              <w:marRight w:val="0"/>
              <w:marTop w:val="0"/>
              <w:marBottom w:val="0"/>
              <w:divBdr>
                <w:top w:val="none" w:sz="0" w:space="0" w:color="auto"/>
                <w:left w:val="none" w:sz="0" w:space="0" w:color="auto"/>
                <w:bottom w:val="none" w:sz="0" w:space="0" w:color="auto"/>
                <w:right w:val="none" w:sz="0" w:space="0" w:color="auto"/>
              </w:divBdr>
              <w:divsChild>
                <w:div w:id="1864902636">
                  <w:marLeft w:val="0"/>
                  <w:marRight w:val="0"/>
                  <w:marTop w:val="0"/>
                  <w:marBottom w:val="0"/>
                  <w:divBdr>
                    <w:top w:val="none" w:sz="0" w:space="0" w:color="auto"/>
                    <w:left w:val="none" w:sz="0" w:space="0" w:color="auto"/>
                    <w:bottom w:val="none" w:sz="0" w:space="0" w:color="auto"/>
                    <w:right w:val="none" w:sz="0" w:space="0" w:color="auto"/>
                  </w:divBdr>
                  <w:divsChild>
                    <w:div w:id="200108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194557">
      <w:bodyDiv w:val="1"/>
      <w:marLeft w:val="0"/>
      <w:marRight w:val="0"/>
      <w:marTop w:val="0"/>
      <w:marBottom w:val="0"/>
      <w:divBdr>
        <w:top w:val="none" w:sz="0" w:space="0" w:color="auto"/>
        <w:left w:val="none" w:sz="0" w:space="0" w:color="auto"/>
        <w:bottom w:val="none" w:sz="0" w:space="0" w:color="auto"/>
        <w:right w:val="none" w:sz="0" w:space="0" w:color="auto"/>
      </w:divBdr>
      <w:divsChild>
        <w:div w:id="1329794064">
          <w:marLeft w:val="0"/>
          <w:marRight w:val="0"/>
          <w:marTop w:val="0"/>
          <w:marBottom w:val="0"/>
          <w:divBdr>
            <w:top w:val="none" w:sz="0" w:space="0" w:color="auto"/>
            <w:left w:val="none" w:sz="0" w:space="0" w:color="auto"/>
            <w:bottom w:val="none" w:sz="0" w:space="0" w:color="auto"/>
            <w:right w:val="none" w:sz="0" w:space="0" w:color="auto"/>
          </w:divBdr>
          <w:divsChild>
            <w:div w:id="1535461917">
              <w:marLeft w:val="0"/>
              <w:marRight w:val="0"/>
              <w:marTop w:val="0"/>
              <w:marBottom w:val="0"/>
              <w:divBdr>
                <w:top w:val="none" w:sz="0" w:space="0" w:color="auto"/>
                <w:left w:val="none" w:sz="0" w:space="0" w:color="auto"/>
                <w:bottom w:val="none" w:sz="0" w:space="0" w:color="auto"/>
                <w:right w:val="none" w:sz="0" w:space="0" w:color="auto"/>
              </w:divBdr>
              <w:divsChild>
                <w:div w:id="732891155">
                  <w:marLeft w:val="0"/>
                  <w:marRight w:val="0"/>
                  <w:marTop w:val="0"/>
                  <w:marBottom w:val="0"/>
                  <w:divBdr>
                    <w:top w:val="none" w:sz="0" w:space="0" w:color="auto"/>
                    <w:left w:val="none" w:sz="0" w:space="0" w:color="auto"/>
                    <w:bottom w:val="none" w:sz="0" w:space="0" w:color="auto"/>
                    <w:right w:val="none" w:sz="0" w:space="0" w:color="auto"/>
                  </w:divBdr>
                  <w:divsChild>
                    <w:div w:id="81363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591097">
      <w:bodyDiv w:val="1"/>
      <w:marLeft w:val="0"/>
      <w:marRight w:val="0"/>
      <w:marTop w:val="0"/>
      <w:marBottom w:val="0"/>
      <w:divBdr>
        <w:top w:val="none" w:sz="0" w:space="0" w:color="auto"/>
        <w:left w:val="none" w:sz="0" w:space="0" w:color="auto"/>
        <w:bottom w:val="none" w:sz="0" w:space="0" w:color="auto"/>
        <w:right w:val="none" w:sz="0" w:space="0" w:color="auto"/>
      </w:divBdr>
      <w:divsChild>
        <w:div w:id="1233929136">
          <w:marLeft w:val="0"/>
          <w:marRight w:val="0"/>
          <w:marTop w:val="0"/>
          <w:marBottom w:val="0"/>
          <w:divBdr>
            <w:top w:val="none" w:sz="0" w:space="0" w:color="auto"/>
            <w:left w:val="none" w:sz="0" w:space="0" w:color="auto"/>
            <w:bottom w:val="none" w:sz="0" w:space="0" w:color="auto"/>
            <w:right w:val="none" w:sz="0" w:space="0" w:color="auto"/>
          </w:divBdr>
          <w:divsChild>
            <w:div w:id="1078526908">
              <w:marLeft w:val="0"/>
              <w:marRight w:val="0"/>
              <w:marTop w:val="0"/>
              <w:marBottom w:val="0"/>
              <w:divBdr>
                <w:top w:val="none" w:sz="0" w:space="0" w:color="auto"/>
                <w:left w:val="none" w:sz="0" w:space="0" w:color="auto"/>
                <w:bottom w:val="none" w:sz="0" w:space="0" w:color="auto"/>
                <w:right w:val="none" w:sz="0" w:space="0" w:color="auto"/>
              </w:divBdr>
              <w:divsChild>
                <w:div w:id="127482248">
                  <w:marLeft w:val="0"/>
                  <w:marRight w:val="0"/>
                  <w:marTop w:val="0"/>
                  <w:marBottom w:val="0"/>
                  <w:divBdr>
                    <w:top w:val="none" w:sz="0" w:space="0" w:color="auto"/>
                    <w:left w:val="none" w:sz="0" w:space="0" w:color="auto"/>
                    <w:bottom w:val="none" w:sz="0" w:space="0" w:color="auto"/>
                    <w:right w:val="none" w:sz="0" w:space="0" w:color="auto"/>
                  </w:divBdr>
                  <w:divsChild>
                    <w:div w:id="90330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019873">
      <w:bodyDiv w:val="1"/>
      <w:marLeft w:val="0"/>
      <w:marRight w:val="0"/>
      <w:marTop w:val="0"/>
      <w:marBottom w:val="0"/>
      <w:divBdr>
        <w:top w:val="none" w:sz="0" w:space="0" w:color="auto"/>
        <w:left w:val="none" w:sz="0" w:space="0" w:color="auto"/>
        <w:bottom w:val="none" w:sz="0" w:space="0" w:color="auto"/>
        <w:right w:val="none" w:sz="0" w:space="0" w:color="auto"/>
      </w:divBdr>
      <w:divsChild>
        <w:div w:id="1321353259">
          <w:marLeft w:val="0"/>
          <w:marRight w:val="0"/>
          <w:marTop w:val="0"/>
          <w:marBottom w:val="0"/>
          <w:divBdr>
            <w:top w:val="none" w:sz="0" w:space="0" w:color="auto"/>
            <w:left w:val="none" w:sz="0" w:space="0" w:color="auto"/>
            <w:bottom w:val="none" w:sz="0" w:space="0" w:color="auto"/>
            <w:right w:val="none" w:sz="0" w:space="0" w:color="auto"/>
          </w:divBdr>
          <w:divsChild>
            <w:div w:id="495070383">
              <w:marLeft w:val="0"/>
              <w:marRight w:val="0"/>
              <w:marTop w:val="0"/>
              <w:marBottom w:val="0"/>
              <w:divBdr>
                <w:top w:val="none" w:sz="0" w:space="0" w:color="auto"/>
                <w:left w:val="none" w:sz="0" w:space="0" w:color="auto"/>
                <w:bottom w:val="none" w:sz="0" w:space="0" w:color="auto"/>
                <w:right w:val="none" w:sz="0" w:space="0" w:color="auto"/>
              </w:divBdr>
              <w:divsChild>
                <w:div w:id="282007057">
                  <w:marLeft w:val="0"/>
                  <w:marRight w:val="0"/>
                  <w:marTop w:val="0"/>
                  <w:marBottom w:val="0"/>
                  <w:divBdr>
                    <w:top w:val="none" w:sz="0" w:space="0" w:color="auto"/>
                    <w:left w:val="none" w:sz="0" w:space="0" w:color="auto"/>
                    <w:bottom w:val="none" w:sz="0" w:space="0" w:color="auto"/>
                    <w:right w:val="none" w:sz="0" w:space="0" w:color="auto"/>
                  </w:divBdr>
                  <w:divsChild>
                    <w:div w:id="36818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364346">
      <w:bodyDiv w:val="1"/>
      <w:marLeft w:val="0"/>
      <w:marRight w:val="0"/>
      <w:marTop w:val="0"/>
      <w:marBottom w:val="0"/>
      <w:divBdr>
        <w:top w:val="none" w:sz="0" w:space="0" w:color="auto"/>
        <w:left w:val="none" w:sz="0" w:space="0" w:color="auto"/>
        <w:bottom w:val="none" w:sz="0" w:space="0" w:color="auto"/>
        <w:right w:val="none" w:sz="0" w:space="0" w:color="auto"/>
      </w:divBdr>
      <w:divsChild>
        <w:div w:id="1713069308">
          <w:marLeft w:val="0"/>
          <w:marRight w:val="0"/>
          <w:marTop w:val="0"/>
          <w:marBottom w:val="0"/>
          <w:divBdr>
            <w:top w:val="none" w:sz="0" w:space="0" w:color="auto"/>
            <w:left w:val="none" w:sz="0" w:space="0" w:color="auto"/>
            <w:bottom w:val="none" w:sz="0" w:space="0" w:color="auto"/>
            <w:right w:val="none" w:sz="0" w:space="0" w:color="auto"/>
          </w:divBdr>
          <w:divsChild>
            <w:div w:id="253979631">
              <w:marLeft w:val="0"/>
              <w:marRight w:val="0"/>
              <w:marTop w:val="0"/>
              <w:marBottom w:val="0"/>
              <w:divBdr>
                <w:top w:val="none" w:sz="0" w:space="0" w:color="auto"/>
                <w:left w:val="none" w:sz="0" w:space="0" w:color="auto"/>
                <w:bottom w:val="none" w:sz="0" w:space="0" w:color="auto"/>
                <w:right w:val="none" w:sz="0" w:space="0" w:color="auto"/>
              </w:divBdr>
              <w:divsChild>
                <w:div w:id="533540694">
                  <w:marLeft w:val="0"/>
                  <w:marRight w:val="0"/>
                  <w:marTop w:val="0"/>
                  <w:marBottom w:val="0"/>
                  <w:divBdr>
                    <w:top w:val="none" w:sz="0" w:space="0" w:color="auto"/>
                    <w:left w:val="none" w:sz="0" w:space="0" w:color="auto"/>
                    <w:bottom w:val="none" w:sz="0" w:space="0" w:color="auto"/>
                    <w:right w:val="none" w:sz="0" w:space="0" w:color="auto"/>
                  </w:divBdr>
                  <w:divsChild>
                    <w:div w:id="18772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244606">
      <w:bodyDiv w:val="1"/>
      <w:marLeft w:val="0"/>
      <w:marRight w:val="0"/>
      <w:marTop w:val="0"/>
      <w:marBottom w:val="0"/>
      <w:divBdr>
        <w:top w:val="none" w:sz="0" w:space="0" w:color="auto"/>
        <w:left w:val="none" w:sz="0" w:space="0" w:color="auto"/>
        <w:bottom w:val="none" w:sz="0" w:space="0" w:color="auto"/>
        <w:right w:val="none" w:sz="0" w:space="0" w:color="auto"/>
      </w:divBdr>
      <w:divsChild>
        <w:div w:id="1462960881">
          <w:marLeft w:val="0"/>
          <w:marRight w:val="0"/>
          <w:marTop w:val="0"/>
          <w:marBottom w:val="0"/>
          <w:divBdr>
            <w:top w:val="none" w:sz="0" w:space="0" w:color="auto"/>
            <w:left w:val="none" w:sz="0" w:space="0" w:color="auto"/>
            <w:bottom w:val="none" w:sz="0" w:space="0" w:color="auto"/>
            <w:right w:val="none" w:sz="0" w:space="0" w:color="auto"/>
          </w:divBdr>
          <w:divsChild>
            <w:div w:id="1929272188">
              <w:marLeft w:val="0"/>
              <w:marRight w:val="0"/>
              <w:marTop w:val="0"/>
              <w:marBottom w:val="0"/>
              <w:divBdr>
                <w:top w:val="none" w:sz="0" w:space="0" w:color="auto"/>
                <w:left w:val="none" w:sz="0" w:space="0" w:color="auto"/>
                <w:bottom w:val="none" w:sz="0" w:space="0" w:color="auto"/>
                <w:right w:val="none" w:sz="0" w:space="0" w:color="auto"/>
              </w:divBdr>
              <w:divsChild>
                <w:div w:id="2100178193">
                  <w:marLeft w:val="0"/>
                  <w:marRight w:val="0"/>
                  <w:marTop w:val="0"/>
                  <w:marBottom w:val="0"/>
                  <w:divBdr>
                    <w:top w:val="none" w:sz="0" w:space="0" w:color="auto"/>
                    <w:left w:val="none" w:sz="0" w:space="0" w:color="auto"/>
                    <w:bottom w:val="none" w:sz="0" w:space="0" w:color="auto"/>
                    <w:right w:val="none" w:sz="0" w:space="0" w:color="auto"/>
                  </w:divBdr>
                  <w:divsChild>
                    <w:div w:id="29761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817200">
      <w:bodyDiv w:val="1"/>
      <w:marLeft w:val="0"/>
      <w:marRight w:val="0"/>
      <w:marTop w:val="0"/>
      <w:marBottom w:val="0"/>
      <w:divBdr>
        <w:top w:val="none" w:sz="0" w:space="0" w:color="auto"/>
        <w:left w:val="none" w:sz="0" w:space="0" w:color="auto"/>
        <w:bottom w:val="none" w:sz="0" w:space="0" w:color="auto"/>
        <w:right w:val="none" w:sz="0" w:space="0" w:color="auto"/>
      </w:divBdr>
      <w:divsChild>
        <w:div w:id="1281912422">
          <w:marLeft w:val="0"/>
          <w:marRight w:val="0"/>
          <w:marTop w:val="0"/>
          <w:marBottom w:val="0"/>
          <w:divBdr>
            <w:top w:val="none" w:sz="0" w:space="0" w:color="auto"/>
            <w:left w:val="none" w:sz="0" w:space="0" w:color="auto"/>
            <w:bottom w:val="none" w:sz="0" w:space="0" w:color="auto"/>
            <w:right w:val="none" w:sz="0" w:space="0" w:color="auto"/>
          </w:divBdr>
          <w:divsChild>
            <w:div w:id="1641113562">
              <w:marLeft w:val="0"/>
              <w:marRight w:val="0"/>
              <w:marTop w:val="0"/>
              <w:marBottom w:val="0"/>
              <w:divBdr>
                <w:top w:val="none" w:sz="0" w:space="0" w:color="auto"/>
                <w:left w:val="none" w:sz="0" w:space="0" w:color="auto"/>
                <w:bottom w:val="none" w:sz="0" w:space="0" w:color="auto"/>
                <w:right w:val="none" w:sz="0" w:space="0" w:color="auto"/>
              </w:divBdr>
              <w:divsChild>
                <w:div w:id="990596798">
                  <w:marLeft w:val="0"/>
                  <w:marRight w:val="0"/>
                  <w:marTop w:val="0"/>
                  <w:marBottom w:val="0"/>
                  <w:divBdr>
                    <w:top w:val="none" w:sz="0" w:space="0" w:color="auto"/>
                    <w:left w:val="none" w:sz="0" w:space="0" w:color="auto"/>
                    <w:bottom w:val="none" w:sz="0" w:space="0" w:color="auto"/>
                    <w:right w:val="none" w:sz="0" w:space="0" w:color="auto"/>
                  </w:divBdr>
                  <w:divsChild>
                    <w:div w:id="50725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169999">
      <w:bodyDiv w:val="1"/>
      <w:marLeft w:val="0"/>
      <w:marRight w:val="0"/>
      <w:marTop w:val="0"/>
      <w:marBottom w:val="0"/>
      <w:divBdr>
        <w:top w:val="none" w:sz="0" w:space="0" w:color="auto"/>
        <w:left w:val="none" w:sz="0" w:space="0" w:color="auto"/>
        <w:bottom w:val="none" w:sz="0" w:space="0" w:color="auto"/>
        <w:right w:val="none" w:sz="0" w:space="0" w:color="auto"/>
      </w:divBdr>
      <w:divsChild>
        <w:div w:id="1154252318">
          <w:marLeft w:val="0"/>
          <w:marRight w:val="0"/>
          <w:marTop w:val="0"/>
          <w:marBottom w:val="0"/>
          <w:divBdr>
            <w:top w:val="none" w:sz="0" w:space="0" w:color="auto"/>
            <w:left w:val="none" w:sz="0" w:space="0" w:color="auto"/>
            <w:bottom w:val="none" w:sz="0" w:space="0" w:color="auto"/>
            <w:right w:val="none" w:sz="0" w:space="0" w:color="auto"/>
          </w:divBdr>
          <w:divsChild>
            <w:div w:id="1751806689">
              <w:marLeft w:val="0"/>
              <w:marRight w:val="0"/>
              <w:marTop w:val="0"/>
              <w:marBottom w:val="0"/>
              <w:divBdr>
                <w:top w:val="none" w:sz="0" w:space="0" w:color="auto"/>
                <w:left w:val="none" w:sz="0" w:space="0" w:color="auto"/>
                <w:bottom w:val="none" w:sz="0" w:space="0" w:color="auto"/>
                <w:right w:val="none" w:sz="0" w:space="0" w:color="auto"/>
              </w:divBdr>
              <w:divsChild>
                <w:div w:id="346520781">
                  <w:marLeft w:val="0"/>
                  <w:marRight w:val="0"/>
                  <w:marTop w:val="0"/>
                  <w:marBottom w:val="0"/>
                  <w:divBdr>
                    <w:top w:val="none" w:sz="0" w:space="0" w:color="auto"/>
                    <w:left w:val="none" w:sz="0" w:space="0" w:color="auto"/>
                    <w:bottom w:val="none" w:sz="0" w:space="0" w:color="auto"/>
                    <w:right w:val="none" w:sz="0" w:space="0" w:color="auto"/>
                  </w:divBdr>
                  <w:divsChild>
                    <w:div w:id="2106731166">
                      <w:marLeft w:val="0"/>
                      <w:marRight w:val="0"/>
                      <w:marTop w:val="0"/>
                      <w:marBottom w:val="0"/>
                      <w:divBdr>
                        <w:top w:val="none" w:sz="0" w:space="0" w:color="auto"/>
                        <w:left w:val="none" w:sz="0" w:space="0" w:color="auto"/>
                        <w:bottom w:val="none" w:sz="0" w:space="0" w:color="auto"/>
                        <w:right w:val="none" w:sz="0" w:space="0" w:color="auto"/>
                      </w:divBdr>
                    </w:div>
                    <w:div w:id="11445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871761">
      <w:bodyDiv w:val="1"/>
      <w:marLeft w:val="0"/>
      <w:marRight w:val="0"/>
      <w:marTop w:val="0"/>
      <w:marBottom w:val="0"/>
      <w:divBdr>
        <w:top w:val="none" w:sz="0" w:space="0" w:color="auto"/>
        <w:left w:val="none" w:sz="0" w:space="0" w:color="auto"/>
        <w:bottom w:val="none" w:sz="0" w:space="0" w:color="auto"/>
        <w:right w:val="none" w:sz="0" w:space="0" w:color="auto"/>
      </w:divBdr>
      <w:divsChild>
        <w:div w:id="1753237308">
          <w:marLeft w:val="0"/>
          <w:marRight w:val="0"/>
          <w:marTop w:val="0"/>
          <w:marBottom w:val="0"/>
          <w:divBdr>
            <w:top w:val="none" w:sz="0" w:space="0" w:color="auto"/>
            <w:left w:val="none" w:sz="0" w:space="0" w:color="auto"/>
            <w:bottom w:val="none" w:sz="0" w:space="0" w:color="auto"/>
            <w:right w:val="none" w:sz="0" w:space="0" w:color="auto"/>
          </w:divBdr>
          <w:divsChild>
            <w:div w:id="1028409208">
              <w:marLeft w:val="0"/>
              <w:marRight w:val="0"/>
              <w:marTop w:val="0"/>
              <w:marBottom w:val="0"/>
              <w:divBdr>
                <w:top w:val="none" w:sz="0" w:space="0" w:color="auto"/>
                <w:left w:val="none" w:sz="0" w:space="0" w:color="auto"/>
                <w:bottom w:val="none" w:sz="0" w:space="0" w:color="auto"/>
                <w:right w:val="none" w:sz="0" w:space="0" w:color="auto"/>
              </w:divBdr>
              <w:divsChild>
                <w:div w:id="1145123685">
                  <w:marLeft w:val="0"/>
                  <w:marRight w:val="0"/>
                  <w:marTop w:val="0"/>
                  <w:marBottom w:val="0"/>
                  <w:divBdr>
                    <w:top w:val="none" w:sz="0" w:space="0" w:color="auto"/>
                    <w:left w:val="none" w:sz="0" w:space="0" w:color="auto"/>
                    <w:bottom w:val="none" w:sz="0" w:space="0" w:color="auto"/>
                    <w:right w:val="none" w:sz="0" w:space="0" w:color="auto"/>
                  </w:divBdr>
                  <w:divsChild>
                    <w:div w:id="197494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138157">
      <w:bodyDiv w:val="1"/>
      <w:marLeft w:val="0"/>
      <w:marRight w:val="0"/>
      <w:marTop w:val="0"/>
      <w:marBottom w:val="0"/>
      <w:divBdr>
        <w:top w:val="none" w:sz="0" w:space="0" w:color="auto"/>
        <w:left w:val="none" w:sz="0" w:space="0" w:color="auto"/>
        <w:bottom w:val="none" w:sz="0" w:space="0" w:color="auto"/>
        <w:right w:val="none" w:sz="0" w:space="0" w:color="auto"/>
      </w:divBdr>
      <w:divsChild>
        <w:div w:id="379944338">
          <w:marLeft w:val="0"/>
          <w:marRight w:val="0"/>
          <w:marTop w:val="0"/>
          <w:marBottom w:val="0"/>
          <w:divBdr>
            <w:top w:val="none" w:sz="0" w:space="0" w:color="auto"/>
            <w:left w:val="none" w:sz="0" w:space="0" w:color="auto"/>
            <w:bottom w:val="none" w:sz="0" w:space="0" w:color="auto"/>
            <w:right w:val="none" w:sz="0" w:space="0" w:color="auto"/>
          </w:divBdr>
          <w:divsChild>
            <w:div w:id="228923191">
              <w:marLeft w:val="0"/>
              <w:marRight w:val="0"/>
              <w:marTop w:val="0"/>
              <w:marBottom w:val="0"/>
              <w:divBdr>
                <w:top w:val="none" w:sz="0" w:space="0" w:color="auto"/>
                <w:left w:val="none" w:sz="0" w:space="0" w:color="auto"/>
                <w:bottom w:val="none" w:sz="0" w:space="0" w:color="auto"/>
                <w:right w:val="none" w:sz="0" w:space="0" w:color="auto"/>
              </w:divBdr>
              <w:divsChild>
                <w:div w:id="1352486447">
                  <w:marLeft w:val="0"/>
                  <w:marRight w:val="0"/>
                  <w:marTop w:val="0"/>
                  <w:marBottom w:val="0"/>
                  <w:divBdr>
                    <w:top w:val="none" w:sz="0" w:space="0" w:color="auto"/>
                    <w:left w:val="none" w:sz="0" w:space="0" w:color="auto"/>
                    <w:bottom w:val="none" w:sz="0" w:space="0" w:color="auto"/>
                    <w:right w:val="none" w:sz="0" w:space="0" w:color="auto"/>
                  </w:divBdr>
                  <w:divsChild>
                    <w:div w:id="20730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341390">
      <w:bodyDiv w:val="1"/>
      <w:marLeft w:val="0"/>
      <w:marRight w:val="0"/>
      <w:marTop w:val="0"/>
      <w:marBottom w:val="0"/>
      <w:divBdr>
        <w:top w:val="none" w:sz="0" w:space="0" w:color="auto"/>
        <w:left w:val="none" w:sz="0" w:space="0" w:color="auto"/>
        <w:bottom w:val="none" w:sz="0" w:space="0" w:color="auto"/>
        <w:right w:val="none" w:sz="0" w:space="0" w:color="auto"/>
      </w:divBdr>
      <w:divsChild>
        <w:div w:id="2118941854">
          <w:marLeft w:val="0"/>
          <w:marRight w:val="0"/>
          <w:marTop w:val="0"/>
          <w:marBottom w:val="0"/>
          <w:divBdr>
            <w:top w:val="none" w:sz="0" w:space="0" w:color="auto"/>
            <w:left w:val="none" w:sz="0" w:space="0" w:color="auto"/>
            <w:bottom w:val="none" w:sz="0" w:space="0" w:color="auto"/>
            <w:right w:val="none" w:sz="0" w:space="0" w:color="auto"/>
          </w:divBdr>
          <w:divsChild>
            <w:div w:id="3869933">
              <w:marLeft w:val="0"/>
              <w:marRight w:val="0"/>
              <w:marTop w:val="0"/>
              <w:marBottom w:val="0"/>
              <w:divBdr>
                <w:top w:val="none" w:sz="0" w:space="0" w:color="auto"/>
                <w:left w:val="none" w:sz="0" w:space="0" w:color="auto"/>
                <w:bottom w:val="none" w:sz="0" w:space="0" w:color="auto"/>
                <w:right w:val="none" w:sz="0" w:space="0" w:color="auto"/>
              </w:divBdr>
              <w:divsChild>
                <w:div w:id="1708866768">
                  <w:marLeft w:val="0"/>
                  <w:marRight w:val="0"/>
                  <w:marTop w:val="0"/>
                  <w:marBottom w:val="0"/>
                  <w:divBdr>
                    <w:top w:val="none" w:sz="0" w:space="0" w:color="auto"/>
                    <w:left w:val="none" w:sz="0" w:space="0" w:color="auto"/>
                    <w:bottom w:val="none" w:sz="0" w:space="0" w:color="auto"/>
                    <w:right w:val="none" w:sz="0" w:space="0" w:color="auto"/>
                  </w:divBdr>
                  <w:divsChild>
                    <w:div w:id="7841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849999">
      <w:bodyDiv w:val="1"/>
      <w:marLeft w:val="0"/>
      <w:marRight w:val="0"/>
      <w:marTop w:val="0"/>
      <w:marBottom w:val="0"/>
      <w:divBdr>
        <w:top w:val="none" w:sz="0" w:space="0" w:color="auto"/>
        <w:left w:val="none" w:sz="0" w:space="0" w:color="auto"/>
        <w:bottom w:val="none" w:sz="0" w:space="0" w:color="auto"/>
        <w:right w:val="none" w:sz="0" w:space="0" w:color="auto"/>
      </w:divBdr>
      <w:divsChild>
        <w:div w:id="402487674">
          <w:marLeft w:val="0"/>
          <w:marRight w:val="0"/>
          <w:marTop w:val="0"/>
          <w:marBottom w:val="0"/>
          <w:divBdr>
            <w:top w:val="none" w:sz="0" w:space="0" w:color="auto"/>
            <w:left w:val="none" w:sz="0" w:space="0" w:color="auto"/>
            <w:bottom w:val="none" w:sz="0" w:space="0" w:color="auto"/>
            <w:right w:val="none" w:sz="0" w:space="0" w:color="auto"/>
          </w:divBdr>
          <w:divsChild>
            <w:div w:id="518739601">
              <w:marLeft w:val="0"/>
              <w:marRight w:val="0"/>
              <w:marTop w:val="0"/>
              <w:marBottom w:val="0"/>
              <w:divBdr>
                <w:top w:val="none" w:sz="0" w:space="0" w:color="auto"/>
                <w:left w:val="none" w:sz="0" w:space="0" w:color="auto"/>
                <w:bottom w:val="none" w:sz="0" w:space="0" w:color="auto"/>
                <w:right w:val="none" w:sz="0" w:space="0" w:color="auto"/>
              </w:divBdr>
              <w:divsChild>
                <w:div w:id="177431283">
                  <w:marLeft w:val="0"/>
                  <w:marRight w:val="0"/>
                  <w:marTop w:val="0"/>
                  <w:marBottom w:val="0"/>
                  <w:divBdr>
                    <w:top w:val="none" w:sz="0" w:space="0" w:color="auto"/>
                    <w:left w:val="none" w:sz="0" w:space="0" w:color="auto"/>
                    <w:bottom w:val="none" w:sz="0" w:space="0" w:color="auto"/>
                    <w:right w:val="none" w:sz="0" w:space="0" w:color="auto"/>
                  </w:divBdr>
                  <w:divsChild>
                    <w:div w:id="14199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884901">
      <w:bodyDiv w:val="1"/>
      <w:marLeft w:val="0"/>
      <w:marRight w:val="0"/>
      <w:marTop w:val="0"/>
      <w:marBottom w:val="0"/>
      <w:divBdr>
        <w:top w:val="none" w:sz="0" w:space="0" w:color="auto"/>
        <w:left w:val="none" w:sz="0" w:space="0" w:color="auto"/>
        <w:bottom w:val="none" w:sz="0" w:space="0" w:color="auto"/>
        <w:right w:val="none" w:sz="0" w:space="0" w:color="auto"/>
      </w:divBdr>
      <w:divsChild>
        <w:div w:id="595525795">
          <w:marLeft w:val="0"/>
          <w:marRight w:val="0"/>
          <w:marTop w:val="0"/>
          <w:marBottom w:val="0"/>
          <w:divBdr>
            <w:top w:val="none" w:sz="0" w:space="0" w:color="auto"/>
            <w:left w:val="none" w:sz="0" w:space="0" w:color="auto"/>
            <w:bottom w:val="none" w:sz="0" w:space="0" w:color="auto"/>
            <w:right w:val="none" w:sz="0" w:space="0" w:color="auto"/>
          </w:divBdr>
          <w:divsChild>
            <w:div w:id="1484616433">
              <w:marLeft w:val="0"/>
              <w:marRight w:val="0"/>
              <w:marTop w:val="0"/>
              <w:marBottom w:val="0"/>
              <w:divBdr>
                <w:top w:val="none" w:sz="0" w:space="0" w:color="auto"/>
                <w:left w:val="none" w:sz="0" w:space="0" w:color="auto"/>
                <w:bottom w:val="none" w:sz="0" w:space="0" w:color="auto"/>
                <w:right w:val="none" w:sz="0" w:space="0" w:color="auto"/>
              </w:divBdr>
              <w:divsChild>
                <w:div w:id="1061828077">
                  <w:marLeft w:val="0"/>
                  <w:marRight w:val="0"/>
                  <w:marTop w:val="0"/>
                  <w:marBottom w:val="0"/>
                  <w:divBdr>
                    <w:top w:val="none" w:sz="0" w:space="0" w:color="auto"/>
                    <w:left w:val="none" w:sz="0" w:space="0" w:color="auto"/>
                    <w:bottom w:val="none" w:sz="0" w:space="0" w:color="auto"/>
                    <w:right w:val="none" w:sz="0" w:space="0" w:color="auto"/>
                  </w:divBdr>
                  <w:divsChild>
                    <w:div w:id="26719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veroniqueblouin/Documents/Stage%204%20/grille%20de%20planification%20stage%204.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0F3FB-C344-3246-BB3D-D86B58065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grille de planification stage 4.dotx</Template>
  <TotalTime>38</TotalTime>
  <Pages>2</Pages>
  <Words>442</Words>
  <Characters>2432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Véronique Blouin</cp:lastModifiedBy>
  <cp:revision>2</cp:revision>
  <dcterms:created xsi:type="dcterms:W3CDTF">2020-11-29T23:59:00Z</dcterms:created>
  <dcterms:modified xsi:type="dcterms:W3CDTF">2020-11-30T00:43:00Z</dcterms:modified>
</cp:coreProperties>
</file>