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94" w:rsidRPr="005E40B0" w:rsidRDefault="00E55AE2" w:rsidP="00E55AE2">
      <w:pPr>
        <w:pStyle w:val="Paragraphedeliste"/>
        <w:numPr>
          <w:ilvl w:val="0"/>
          <w:numId w:val="1"/>
        </w:numPr>
        <w:rPr>
          <w:rFonts w:ascii="Century Gothic" w:hAnsi="Century Gothic"/>
          <w:b/>
          <w:color w:val="FF0000"/>
          <w:sz w:val="52"/>
          <w:szCs w:val="52"/>
          <w:lang w:val="en-CA"/>
        </w:rPr>
      </w:pPr>
      <w:proofErr w:type="spellStart"/>
      <w:r w:rsidRPr="005E40B0">
        <w:rPr>
          <w:rFonts w:ascii="Century Gothic" w:hAnsi="Century Gothic"/>
          <w:b/>
          <w:color w:val="FF0000"/>
          <w:sz w:val="52"/>
          <w:szCs w:val="52"/>
          <w:lang w:val="en-CA"/>
        </w:rPr>
        <w:t>Terminer</w:t>
      </w:r>
      <w:proofErr w:type="spellEnd"/>
      <w:r w:rsidRPr="005E40B0">
        <w:rPr>
          <w:rFonts w:ascii="Century Gothic" w:hAnsi="Century Gothic"/>
          <w:b/>
          <w:color w:val="FF0000"/>
          <w:sz w:val="52"/>
          <w:szCs w:val="52"/>
          <w:lang w:val="en-CA"/>
        </w:rPr>
        <w:t xml:space="preserve"> </w:t>
      </w:r>
      <w:proofErr w:type="spellStart"/>
      <w:r w:rsidRPr="005E40B0">
        <w:rPr>
          <w:rFonts w:ascii="Century Gothic" w:hAnsi="Century Gothic"/>
          <w:b/>
          <w:color w:val="FF0000"/>
          <w:sz w:val="52"/>
          <w:szCs w:val="52"/>
          <w:lang w:val="en-CA"/>
        </w:rPr>
        <w:t>d’écrire</w:t>
      </w:r>
      <w:proofErr w:type="spellEnd"/>
      <w:r w:rsidRPr="005E40B0">
        <w:rPr>
          <w:rFonts w:ascii="Century Gothic" w:hAnsi="Century Gothic"/>
          <w:b/>
          <w:color w:val="FF0000"/>
          <w:sz w:val="52"/>
          <w:szCs w:val="52"/>
          <w:lang w:val="en-CA"/>
        </w:rPr>
        <w:t xml:space="preserve"> les </w:t>
      </w:r>
      <w:proofErr w:type="spellStart"/>
      <w:r w:rsidRPr="005E40B0">
        <w:rPr>
          <w:rFonts w:ascii="Century Gothic" w:hAnsi="Century Gothic"/>
          <w:b/>
          <w:color w:val="FF0000"/>
          <w:sz w:val="52"/>
          <w:szCs w:val="52"/>
          <w:lang w:val="en-CA"/>
        </w:rPr>
        <w:t>bulles</w:t>
      </w:r>
      <w:proofErr w:type="spellEnd"/>
      <w:r w:rsidRPr="005E40B0">
        <w:rPr>
          <w:rFonts w:ascii="Century Gothic" w:hAnsi="Century Gothic"/>
          <w:b/>
          <w:color w:val="FF0000"/>
          <w:sz w:val="52"/>
          <w:szCs w:val="52"/>
          <w:lang w:val="en-CA"/>
        </w:rPr>
        <w:t>.</w:t>
      </w:r>
    </w:p>
    <w:p w:rsidR="00E55AE2" w:rsidRPr="005E40B0" w:rsidRDefault="00E55AE2" w:rsidP="00E55AE2">
      <w:pPr>
        <w:pStyle w:val="Paragraphedeliste"/>
        <w:numPr>
          <w:ilvl w:val="0"/>
          <w:numId w:val="1"/>
        </w:numPr>
        <w:rPr>
          <w:rFonts w:ascii="Century Gothic" w:hAnsi="Century Gothic"/>
          <w:b/>
          <w:color w:val="00B0F0"/>
          <w:sz w:val="52"/>
          <w:szCs w:val="52"/>
        </w:rPr>
      </w:pPr>
      <w:r w:rsidRPr="005E40B0">
        <w:rPr>
          <w:rFonts w:ascii="Century Gothic" w:hAnsi="Century Gothic"/>
          <w:b/>
          <w:color w:val="00B0F0"/>
          <w:sz w:val="52"/>
          <w:szCs w:val="52"/>
        </w:rPr>
        <w:t>Créer les dessins de ta planche.</w:t>
      </w:r>
    </w:p>
    <w:p w:rsidR="00E55AE2" w:rsidRDefault="00E55AE2" w:rsidP="00E55AE2">
      <w:pPr>
        <w:pStyle w:val="Paragraphedeliste"/>
        <w:numPr>
          <w:ilvl w:val="0"/>
          <w:numId w:val="2"/>
        </w:num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1 dessin = 1 case.</w:t>
      </w:r>
    </w:p>
    <w:p w:rsidR="00E55AE2" w:rsidRDefault="00E55AE2" w:rsidP="00E55AE2">
      <w:pPr>
        <w:pStyle w:val="Paragraphedeliste"/>
        <w:numPr>
          <w:ilvl w:val="0"/>
          <w:numId w:val="2"/>
        </w:num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1 coéquipier = 1 dessin. Total : 3 dessins.</w:t>
      </w:r>
    </w:p>
    <w:p w:rsidR="00E55AE2" w:rsidRPr="005E40B0" w:rsidRDefault="00E55AE2" w:rsidP="00E55AE2">
      <w:pPr>
        <w:pStyle w:val="Paragraphedeliste"/>
        <w:numPr>
          <w:ilvl w:val="0"/>
          <w:numId w:val="1"/>
        </w:numPr>
        <w:rPr>
          <w:rFonts w:ascii="Century Gothic" w:hAnsi="Century Gothic"/>
          <w:b/>
          <w:color w:val="00B050"/>
          <w:sz w:val="52"/>
          <w:szCs w:val="52"/>
        </w:rPr>
      </w:pPr>
      <w:r w:rsidRPr="005E40B0">
        <w:rPr>
          <w:rFonts w:ascii="Century Gothic" w:hAnsi="Century Gothic"/>
          <w:b/>
          <w:color w:val="00B050"/>
          <w:sz w:val="52"/>
          <w:szCs w:val="52"/>
        </w:rPr>
        <w:t>iPad.</w:t>
      </w:r>
    </w:p>
    <w:p w:rsidR="00E55AE2" w:rsidRDefault="00E55AE2" w:rsidP="00E55AE2">
      <w:pPr>
        <w:pStyle w:val="Paragraphedeliste"/>
        <w:numPr>
          <w:ilvl w:val="0"/>
          <w:numId w:val="2"/>
        </w:num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En attendant : </w:t>
      </w:r>
    </w:p>
    <w:p w:rsidR="00E55AE2" w:rsidRDefault="00E55AE2" w:rsidP="00E55AE2">
      <w:pPr>
        <w:pStyle w:val="Paragraphedeliste"/>
        <w:numPr>
          <w:ilvl w:val="0"/>
          <w:numId w:val="3"/>
        </w:num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Trouver le titre de la planche.</w:t>
      </w:r>
    </w:p>
    <w:p w:rsidR="00E55AE2" w:rsidRDefault="00E55AE2" w:rsidP="00E55AE2">
      <w:pPr>
        <w:pStyle w:val="Paragraphedeliste"/>
        <w:numPr>
          <w:ilvl w:val="0"/>
          <w:numId w:val="3"/>
        </w:num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Choisir dans quelle case chaque dessin ira. </w:t>
      </w:r>
    </w:p>
    <w:p w:rsidR="005E40B0" w:rsidRPr="005E40B0" w:rsidRDefault="005E40B0" w:rsidP="005E40B0">
      <w:pPr>
        <w:pStyle w:val="Paragraphedeliste"/>
        <w:numPr>
          <w:ilvl w:val="0"/>
          <w:numId w:val="1"/>
        </w:numPr>
        <w:rPr>
          <w:rFonts w:ascii="Century Gothic" w:hAnsi="Century Gothic"/>
          <w:b/>
          <w:color w:val="7030A0"/>
          <w:sz w:val="52"/>
          <w:szCs w:val="52"/>
        </w:rPr>
      </w:pPr>
      <w:r w:rsidRPr="005E40B0">
        <w:rPr>
          <w:rFonts w:ascii="Century Gothic" w:hAnsi="Century Gothic"/>
          <w:b/>
          <w:color w:val="7030A0"/>
          <w:sz w:val="52"/>
          <w:szCs w:val="52"/>
        </w:rPr>
        <w:t>Terminé?</w:t>
      </w:r>
    </w:p>
    <w:p w:rsidR="005E40B0" w:rsidRDefault="005E40B0" w:rsidP="005E40B0">
      <w:pPr>
        <w:pStyle w:val="Paragraphedeliste"/>
        <w:numPr>
          <w:ilvl w:val="0"/>
          <w:numId w:val="2"/>
        </w:num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Va compléter la page </w:t>
      </w:r>
      <w:r>
        <w:rPr>
          <w:rFonts w:ascii="Century Gothic" w:hAnsi="Century Gothic"/>
          <w:i/>
          <w:sz w:val="52"/>
          <w:szCs w:val="52"/>
        </w:rPr>
        <w:t xml:space="preserve">Compilation de mes lectures. </w:t>
      </w:r>
    </w:p>
    <w:p w:rsidR="005E40B0" w:rsidRPr="005E40B0" w:rsidRDefault="005E40B0" w:rsidP="005E40B0">
      <w:pPr>
        <w:pStyle w:val="Paragraphedeliste"/>
        <w:numPr>
          <w:ilvl w:val="0"/>
          <w:numId w:val="2"/>
        </w:num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 xml:space="preserve">Tu peux ajouter des mangas. </w:t>
      </w:r>
    </w:p>
    <w:p w:rsidR="00E55AE2" w:rsidRDefault="00E55AE2" w:rsidP="00E55AE2">
      <w:pPr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br w:type="page"/>
      </w:r>
    </w:p>
    <w:p w:rsidR="00E55AE2" w:rsidRDefault="00F521CE" w:rsidP="00E55AE2">
      <w:pPr>
        <w:pStyle w:val="Paragraphedeliste"/>
        <w:numPr>
          <w:ilvl w:val="0"/>
          <w:numId w:val="4"/>
        </w:numPr>
        <w:rPr>
          <w:rFonts w:ascii="Century Gothic" w:hAnsi="Century Gothic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443A34E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3887470" cy="21869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47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AE2">
        <w:rPr>
          <w:rFonts w:ascii="Century Gothic" w:hAnsi="Century Gothic"/>
          <w:sz w:val="52"/>
          <w:szCs w:val="52"/>
        </w:rPr>
        <w:t xml:space="preserve">Choisis ton modèle de planche. Clique </w:t>
      </w:r>
      <w:r w:rsidR="00E55AE2" w:rsidRPr="005E40B0">
        <w:rPr>
          <w:rFonts w:ascii="Century Gothic" w:hAnsi="Century Gothic"/>
          <w:b/>
          <w:sz w:val="52"/>
          <w:szCs w:val="52"/>
        </w:rPr>
        <w:t xml:space="preserve">2 fois </w:t>
      </w:r>
      <w:r w:rsidR="00E55AE2">
        <w:rPr>
          <w:rFonts w:ascii="Century Gothic" w:hAnsi="Century Gothic"/>
          <w:sz w:val="52"/>
          <w:szCs w:val="52"/>
        </w:rPr>
        <w:t xml:space="preserve">sur le modèle. </w:t>
      </w:r>
    </w:p>
    <w:p w:rsidR="00F521CE" w:rsidRDefault="00F521CE" w:rsidP="00F521CE">
      <w:pPr>
        <w:pStyle w:val="Paragraphedeliste"/>
        <w:ind w:left="1080"/>
        <w:rPr>
          <w:rFonts w:ascii="Century Gothic" w:hAnsi="Century Gothic"/>
          <w:sz w:val="52"/>
          <w:szCs w:val="52"/>
        </w:rPr>
      </w:pPr>
    </w:p>
    <w:p w:rsidR="00E55AE2" w:rsidRDefault="00E55AE2" w:rsidP="00E55AE2">
      <w:pPr>
        <w:pStyle w:val="Paragraphedeliste"/>
        <w:ind w:left="1080"/>
        <w:rPr>
          <w:rFonts w:ascii="Century Gothic" w:hAnsi="Century Gothic"/>
          <w:sz w:val="52"/>
          <w:szCs w:val="52"/>
        </w:rPr>
      </w:pPr>
    </w:p>
    <w:p w:rsidR="00E55AE2" w:rsidRPr="00F521CE" w:rsidRDefault="00F521CE" w:rsidP="00E55AE2">
      <w:pPr>
        <w:pStyle w:val="Paragraphedeliste"/>
        <w:numPr>
          <w:ilvl w:val="0"/>
          <w:numId w:val="4"/>
        </w:numPr>
        <w:rPr>
          <w:rFonts w:ascii="Century Gothic" w:hAnsi="Century Gothic"/>
          <w:sz w:val="52"/>
          <w:szCs w:val="52"/>
        </w:rPr>
      </w:pPr>
      <w:r w:rsidRPr="005E40B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7063740</wp:posOffset>
                </wp:positionH>
                <wp:positionV relativeFrom="paragraph">
                  <wp:posOffset>563880</wp:posOffset>
                </wp:positionV>
                <wp:extent cx="1676400" cy="853440"/>
                <wp:effectExtent l="38100" t="38100" r="19050" b="41910"/>
                <wp:wrapTight wrapText="bothSides">
                  <wp:wrapPolygon edited="0">
                    <wp:start x="20618" y="-964"/>
                    <wp:lineTo x="12764" y="-964"/>
                    <wp:lineTo x="12764" y="5786"/>
                    <wp:lineTo x="5155" y="6750"/>
                    <wp:lineTo x="5155" y="13500"/>
                    <wp:lineTo x="-491" y="14464"/>
                    <wp:lineTo x="-491" y="22179"/>
                    <wp:lineTo x="3682" y="22179"/>
                    <wp:lineTo x="3927" y="21214"/>
                    <wp:lineTo x="8836" y="14464"/>
                    <wp:lineTo x="16445" y="6750"/>
                    <wp:lineTo x="21600" y="-482"/>
                    <wp:lineTo x="21600" y="-964"/>
                    <wp:lineTo x="20618" y="-964"/>
                  </wp:wrapPolygon>
                </wp:wrapTight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85344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6CC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556.2pt;margin-top:44.4pt;width:132pt;height:67.2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" strokecolor="black [3200]" strokeweight="6pt">
                <v:stroke endarrow="block" joinstyle="miter"/>
                <w10:wrap type="tight" anchorx="margin"/>
              </v:shape>
            </w:pict>
          </mc:Fallback>
        </mc:AlternateContent>
      </w:r>
      <w:r w:rsidRPr="005E40B0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1087B1B">
            <wp:simplePos x="0" y="0"/>
            <wp:positionH relativeFrom="margin">
              <wp:posOffset>5147310</wp:posOffset>
            </wp:positionH>
            <wp:positionV relativeFrom="paragraph">
              <wp:posOffset>7620</wp:posOffset>
            </wp:positionV>
            <wp:extent cx="3942080" cy="2217420"/>
            <wp:effectExtent l="0" t="0" r="1270" b="0"/>
            <wp:wrapThrough wrapText="bothSides">
              <wp:wrapPolygon edited="0">
                <wp:start x="0" y="0"/>
                <wp:lineTo x="0" y="21340"/>
                <wp:lineTo x="21503" y="21340"/>
                <wp:lineTo x="2150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AE2" w:rsidRPr="005E40B0">
        <w:rPr>
          <w:rFonts w:ascii="Century Gothic" w:hAnsi="Century Gothic"/>
          <w:b/>
          <w:sz w:val="52"/>
          <w:szCs w:val="52"/>
        </w:rPr>
        <w:t>Glisses</w:t>
      </w:r>
      <w:r w:rsidR="00E55AE2">
        <w:rPr>
          <w:rFonts w:ascii="Century Gothic" w:hAnsi="Century Gothic"/>
          <w:sz w:val="52"/>
          <w:szCs w:val="52"/>
        </w:rPr>
        <w:t xml:space="preserve"> </w:t>
      </w:r>
      <w:r>
        <w:rPr>
          <w:rFonts w:ascii="Century Gothic" w:hAnsi="Century Gothic"/>
          <w:sz w:val="52"/>
          <w:szCs w:val="52"/>
        </w:rPr>
        <w:t xml:space="preserve">ta page de modèle sur ta planche pour choisir tes bulles. </w:t>
      </w:r>
      <w:r>
        <w:rPr>
          <w:rFonts w:ascii="Century Gothic" w:hAnsi="Century Gothic"/>
          <w:b/>
          <w:sz w:val="52"/>
          <w:szCs w:val="52"/>
        </w:rPr>
        <w:t xml:space="preserve">TU DOIS AVOIR </w:t>
      </w:r>
      <w:r w:rsidR="00941F80">
        <w:rPr>
          <w:rFonts w:ascii="Century Gothic" w:hAnsi="Century Gothic"/>
          <w:b/>
          <w:sz w:val="52"/>
          <w:szCs w:val="52"/>
        </w:rPr>
        <w:t>6</w:t>
      </w:r>
      <w:bookmarkStart w:id="0" w:name="_GoBack"/>
      <w:bookmarkEnd w:id="0"/>
      <w:r>
        <w:rPr>
          <w:rFonts w:ascii="Century Gothic" w:hAnsi="Century Gothic"/>
          <w:b/>
          <w:sz w:val="52"/>
          <w:szCs w:val="52"/>
        </w:rPr>
        <w:t xml:space="preserve"> CASES. </w:t>
      </w:r>
    </w:p>
    <w:p w:rsidR="00F521CE" w:rsidRPr="00F521CE" w:rsidRDefault="00F521CE" w:rsidP="00F521CE">
      <w:pPr>
        <w:pStyle w:val="Paragraphedeliste"/>
        <w:rPr>
          <w:rFonts w:ascii="Century Gothic" w:hAnsi="Century Gothic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350520</wp:posOffset>
                </wp:positionV>
                <wp:extent cx="1287780" cy="1226820"/>
                <wp:effectExtent l="38100" t="38100" r="45720" b="3048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22682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446E2" id="Ellipse 6" o:spid="_x0000_s1026" style="position:absolute;margin-left:415.2pt;margin-top:27.6pt;width:101.4pt;height:9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" filled="f" strokecolor="red" strokeweight="6pt">
                <v:stroke joinstyle="miter"/>
              </v:oval>
            </w:pict>
          </mc:Fallback>
        </mc:AlternateContent>
      </w:r>
    </w:p>
    <w:p w:rsidR="00F521CE" w:rsidRPr="00E55AE2" w:rsidRDefault="00F521CE" w:rsidP="00E55AE2">
      <w:pPr>
        <w:pStyle w:val="Paragraphedeliste"/>
        <w:numPr>
          <w:ilvl w:val="0"/>
          <w:numId w:val="4"/>
        </w:numPr>
        <w:rPr>
          <w:rFonts w:ascii="Century Gothic" w:hAnsi="Century Gothic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06294D">
            <wp:simplePos x="0" y="0"/>
            <wp:positionH relativeFrom="column">
              <wp:posOffset>5129299</wp:posOffset>
            </wp:positionH>
            <wp:positionV relativeFrom="paragraph">
              <wp:posOffset>5715</wp:posOffset>
            </wp:positionV>
            <wp:extent cx="4081145" cy="2296110"/>
            <wp:effectExtent l="0" t="0" r="0" b="9525"/>
            <wp:wrapThrough wrapText="bothSides">
              <wp:wrapPolygon edited="0">
                <wp:start x="0" y="0"/>
                <wp:lineTo x="0" y="21510"/>
                <wp:lineTo x="21476" y="21510"/>
                <wp:lineTo x="21476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229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52"/>
          <w:szCs w:val="52"/>
        </w:rPr>
        <w:t xml:space="preserve">Sélectionne une case. Clique sur </w:t>
      </w:r>
      <w:r>
        <w:rPr>
          <w:rFonts w:ascii="Century Gothic" w:hAnsi="Century Gothic"/>
          <w:b/>
          <w:sz w:val="52"/>
          <w:szCs w:val="52"/>
        </w:rPr>
        <w:t>insérer</w:t>
      </w:r>
      <w:r>
        <w:rPr>
          <w:rFonts w:ascii="Century Gothic" w:hAnsi="Century Gothic"/>
          <w:sz w:val="52"/>
          <w:szCs w:val="52"/>
        </w:rPr>
        <w:t xml:space="preserve">, </w:t>
      </w:r>
      <w:r>
        <w:rPr>
          <w:rFonts w:ascii="Century Gothic" w:hAnsi="Century Gothic"/>
          <w:b/>
          <w:sz w:val="52"/>
          <w:szCs w:val="52"/>
        </w:rPr>
        <w:t>Choisir…</w:t>
      </w:r>
      <w:r>
        <w:rPr>
          <w:rFonts w:ascii="Century Gothic" w:hAnsi="Century Gothic"/>
          <w:sz w:val="52"/>
          <w:szCs w:val="52"/>
        </w:rPr>
        <w:t xml:space="preserve"> et recherche l’image à ajouter à ta planche. </w:t>
      </w:r>
    </w:p>
    <w:sectPr w:rsidR="00F521CE" w:rsidRPr="00E55AE2" w:rsidSect="00F521C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1D2"/>
    <w:multiLevelType w:val="hybridMultilevel"/>
    <w:tmpl w:val="5CA21D70"/>
    <w:lvl w:ilvl="0" w:tplc="D2D6FF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D5D1E"/>
    <w:multiLevelType w:val="hybridMultilevel"/>
    <w:tmpl w:val="AC107B86"/>
    <w:lvl w:ilvl="0" w:tplc="9D042E1E">
      <w:start w:val="1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195C0A"/>
    <w:multiLevelType w:val="hybridMultilevel"/>
    <w:tmpl w:val="D0CC9764"/>
    <w:lvl w:ilvl="0" w:tplc="C57A9260">
      <w:start w:val="3"/>
      <w:numFmt w:val="bullet"/>
      <w:lvlText w:val=""/>
      <w:lvlJc w:val="left"/>
      <w:pPr>
        <w:ind w:left="2520" w:hanging="72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E42E72"/>
    <w:multiLevelType w:val="hybridMultilevel"/>
    <w:tmpl w:val="F72846BA"/>
    <w:lvl w:ilvl="0" w:tplc="92FC48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E2"/>
    <w:rsid w:val="00206B94"/>
    <w:rsid w:val="0021046E"/>
    <w:rsid w:val="005E40B0"/>
    <w:rsid w:val="00941F80"/>
    <w:rsid w:val="00E55AE2"/>
    <w:rsid w:val="00F5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BFCF"/>
  <w15:chartTrackingRefBased/>
  <w15:docId w15:val="{C63BE0AC-DD1C-41D0-85B4-43D76E8B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Jinek</dc:creator>
  <cp:keywords/>
  <dc:description/>
  <cp:lastModifiedBy>Lana Jinek</cp:lastModifiedBy>
  <cp:revision>3</cp:revision>
  <dcterms:created xsi:type="dcterms:W3CDTF">2018-11-25T17:35:00Z</dcterms:created>
  <dcterms:modified xsi:type="dcterms:W3CDTF">2019-02-02T16:31:00Z</dcterms:modified>
</cp:coreProperties>
</file>