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5C" w:rsidRPr="0089785C" w:rsidRDefault="003B5A9C" w:rsidP="0089785C">
      <w:pPr>
        <w:jc w:val="center"/>
        <w:rPr>
          <w:b/>
        </w:rPr>
      </w:pPr>
      <w:r w:rsidRPr="003B5A9C">
        <w:rPr>
          <w:b/>
        </w:rPr>
        <w:t>Grille d’</w:t>
      </w:r>
      <w:r w:rsidR="00FF45A1">
        <w:rPr>
          <w:b/>
        </w:rPr>
        <w:t>évaluation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0"/>
        <w:gridCol w:w="996"/>
        <w:gridCol w:w="992"/>
        <w:gridCol w:w="4111"/>
      </w:tblGrid>
      <w:tr w:rsidR="0089785C" w:rsidRPr="00342498" w:rsidTr="00A84E88">
        <w:trPr>
          <w:trHeight w:val="335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>Compétence 2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Oui</w:t>
            </w:r>
          </w:p>
        </w:tc>
        <w:tc>
          <w:tcPr>
            <w:tcW w:w="992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Non</w:t>
            </w:r>
          </w:p>
        </w:tc>
        <w:tc>
          <w:tcPr>
            <w:tcW w:w="4111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Commentaire</w:t>
            </w:r>
          </w:p>
        </w:tc>
      </w:tr>
      <w:tr w:rsidR="0089785C" w:rsidRPr="00342498" w:rsidTr="00DF0536">
        <w:trPr>
          <w:trHeight w:val="1036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 xml:space="preserve">1. Exprime ses goûts et ses intérêts (j’aime, je n’aime pas). 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</w:tr>
      <w:tr w:rsidR="0089785C" w:rsidRPr="00342498" w:rsidTr="00DF0536">
        <w:trPr>
          <w:trHeight w:val="1090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 xml:space="preserve">2. S’exprime dans le groupe et démontre de la confiance 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</w:tr>
    </w:tbl>
    <w:p w:rsidR="0089785C" w:rsidRPr="00342498" w:rsidRDefault="0089785C" w:rsidP="0089785C">
      <w:pPr>
        <w:rPr>
          <w:sz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0"/>
        <w:gridCol w:w="996"/>
        <w:gridCol w:w="992"/>
        <w:gridCol w:w="4111"/>
      </w:tblGrid>
      <w:tr w:rsidR="0089785C" w:rsidRPr="00342498" w:rsidTr="00A84E88">
        <w:trPr>
          <w:trHeight w:val="335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>Compétence 3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Oui</w:t>
            </w:r>
          </w:p>
        </w:tc>
        <w:tc>
          <w:tcPr>
            <w:tcW w:w="992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Non</w:t>
            </w:r>
          </w:p>
        </w:tc>
        <w:tc>
          <w:tcPr>
            <w:tcW w:w="4111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Commentaire</w:t>
            </w:r>
          </w:p>
        </w:tc>
      </w:tr>
      <w:tr w:rsidR="0089785C" w:rsidRPr="00342498" w:rsidTr="00A84E88">
        <w:trPr>
          <w:trHeight w:val="1036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342498">
              <w:rPr>
                <w:sz w:val="20"/>
              </w:rPr>
              <w:t>. Prend sa place dans le groupe (exprime ses idées, participe aux décisions).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</w:tr>
      <w:tr w:rsidR="0089785C" w:rsidRPr="00342498" w:rsidTr="00A84E88">
        <w:trPr>
          <w:trHeight w:val="965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342498">
              <w:rPr>
                <w:sz w:val="20"/>
              </w:rPr>
              <w:t>. Respecte les autres dans ses gestes et ses paroles et attend son tour.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</w:tr>
    </w:tbl>
    <w:p w:rsidR="0089785C" w:rsidRPr="00342498" w:rsidRDefault="0089785C" w:rsidP="0089785C">
      <w:pPr>
        <w:rPr>
          <w:sz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0"/>
        <w:gridCol w:w="996"/>
        <w:gridCol w:w="992"/>
        <w:gridCol w:w="4111"/>
      </w:tblGrid>
      <w:tr w:rsidR="0089785C" w:rsidRPr="00342498" w:rsidTr="00A84E88">
        <w:trPr>
          <w:trHeight w:val="335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>Compétence 4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Oui</w:t>
            </w:r>
          </w:p>
        </w:tc>
        <w:tc>
          <w:tcPr>
            <w:tcW w:w="992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Non</w:t>
            </w:r>
          </w:p>
        </w:tc>
        <w:tc>
          <w:tcPr>
            <w:tcW w:w="4111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Commentaire</w:t>
            </w:r>
          </w:p>
        </w:tc>
      </w:tr>
      <w:tr w:rsidR="0089785C" w:rsidRPr="00342498" w:rsidTr="00DF0536">
        <w:trPr>
          <w:trHeight w:val="967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>1. Est attentif à la personne qui parle.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</w:tr>
      <w:tr w:rsidR="0089785C" w:rsidRPr="00342498" w:rsidTr="00DF0536">
        <w:trPr>
          <w:trHeight w:val="848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>2. Participe aux discussions et aux causeries (interagit ou pose des questions).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</w:tr>
    </w:tbl>
    <w:p w:rsidR="0089785C" w:rsidRPr="00342498" w:rsidRDefault="0089785C" w:rsidP="0089785C">
      <w:pPr>
        <w:rPr>
          <w:sz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0"/>
        <w:gridCol w:w="996"/>
        <w:gridCol w:w="992"/>
        <w:gridCol w:w="4111"/>
      </w:tblGrid>
      <w:tr w:rsidR="0089785C" w:rsidRPr="00342498" w:rsidTr="00A84E88">
        <w:trPr>
          <w:trHeight w:val="335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>Compétence 6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Oui</w:t>
            </w:r>
          </w:p>
        </w:tc>
        <w:tc>
          <w:tcPr>
            <w:tcW w:w="992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Non</w:t>
            </w:r>
          </w:p>
        </w:tc>
        <w:tc>
          <w:tcPr>
            <w:tcW w:w="4111" w:type="dxa"/>
          </w:tcPr>
          <w:p w:rsidR="0089785C" w:rsidRPr="00342498" w:rsidRDefault="0089785C" w:rsidP="00A84E88">
            <w:pPr>
              <w:jc w:val="center"/>
              <w:rPr>
                <w:sz w:val="20"/>
              </w:rPr>
            </w:pPr>
            <w:r w:rsidRPr="00342498">
              <w:rPr>
                <w:sz w:val="20"/>
              </w:rPr>
              <w:t>Commentaire</w:t>
            </w:r>
          </w:p>
        </w:tc>
      </w:tr>
      <w:tr w:rsidR="0089785C" w:rsidRPr="00342498" w:rsidTr="00DF0536">
        <w:trPr>
          <w:trHeight w:val="1018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>1. Démontre de l’initiative et de la créativité (prend des responsabilités, propose des idées)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</w:tr>
      <w:tr w:rsidR="0089785C" w:rsidRPr="00342498" w:rsidTr="00DF0536">
        <w:trPr>
          <w:trHeight w:val="1323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>2. Persévère face aux difficultés.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</w:tr>
      <w:tr w:rsidR="0089785C" w:rsidRPr="00342498" w:rsidTr="00DF0536">
        <w:trPr>
          <w:trHeight w:val="1124"/>
        </w:trPr>
        <w:tc>
          <w:tcPr>
            <w:tcW w:w="3110" w:type="dxa"/>
          </w:tcPr>
          <w:p w:rsidR="0089785C" w:rsidRPr="00342498" w:rsidRDefault="0089785C" w:rsidP="00A84E88">
            <w:pPr>
              <w:rPr>
                <w:sz w:val="20"/>
              </w:rPr>
            </w:pPr>
            <w:r w:rsidRPr="00342498">
              <w:rPr>
                <w:sz w:val="20"/>
              </w:rPr>
              <w:t>3. Faire preuve de minutie dans l’exécution de ses travaux.</w:t>
            </w:r>
          </w:p>
        </w:tc>
        <w:tc>
          <w:tcPr>
            <w:tcW w:w="996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89785C" w:rsidRPr="00342498" w:rsidRDefault="0089785C" w:rsidP="00A84E88">
            <w:pPr>
              <w:rPr>
                <w:sz w:val="20"/>
              </w:rPr>
            </w:pPr>
          </w:p>
        </w:tc>
      </w:tr>
    </w:tbl>
    <w:p w:rsidR="0089785C" w:rsidRDefault="0089785C" w:rsidP="00A211DB">
      <w:pPr>
        <w:rPr>
          <w:b/>
        </w:rPr>
      </w:pPr>
    </w:p>
    <w:p w:rsidR="00554EA4" w:rsidRPr="00554EA4" w:rsidRDefault="00554EA4" w:rsidP="00554EA4">
      <w:pPr>
        <w:jc w:val="center"/>
        <w:rPr>
          <w:b/>
        </w:rPr>
      </w:pPr>
      <w:r w:rsidRPr="00554EA4">
        <w:rPr>
          <w:b/>
        </w:rPr>
        <w:lastRenderedPageBreak/>
        <w:t>Grille d’observation</w:t>
      </w:r>
      <w:r>
        <w:rPr>
          <w:b/>
        </w:rPr>
        <w:t>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316"/>
        <w:gridCol w:w="6751"/>
      </w:tblGrid>
      <w:tr w:rsidR="0089785C" w:rsidTr="0089785C">
        <w:trPr>
          <w:trHeight w:val="417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r>
              <w:t>Noms</w:t>
            </w:r>
          </w:p>
        </w:tc>
        <w:tc>
          <w:tcPr>
            <w:tcW w:w="6751" w:type="dxa"/>
          </w:tcPr>
          <w:p w:rsidR="0089785C" w:rsidRDefault="0089785C" w:rsidP="003B5A9C">
            <w:r>
              <w:t>Observations</w:t>
            </w:r>
          </w:p>
        </w:tc>
      </w:tr>
      <w:tr w:rsidR="0089785C" w:rsidTr="0089785C">
        <w:trPr>
          <w:trHeight w:val="1108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r>
              <w:t>Noémi</w:t>
            </w:r>
          </w:p>
        </w:tc>
        <w:tc>
          <w:tcPr>
            <w:tcW w:w="6751" w:type="dxa"/>
          </w:tcPr>
          <w:p w:rsidR="0089785C" w:rsidRDefault="0089785C" w:rsidP="003B5A9C"/>
        </w:tc>
      </w:tr>
      <w:tr w:rsidR="0089785C" w:rsidTr="0089785C">
        <w:trPr>
          <w:trHeight w:val="1280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r>
              <w:t>Louka</w:t>
            </w:r>
            <w:bookmarkStart w:id="0" w:name="_GoBack"/>
            <w:bookmarkEnd w:id="0"/>
          </w:p>
        </w:tc>
        <w:tc>
          <w:tcPr>
            <w:tcW w:w="6751" w:type="dxa"/>
          </w:tcPr>
          <w:p w:rsidR="0089785C" w:rsidRDefault="0089785C" w:rsidP="003B5A9C"/>
        </w:tc>
      </w:tr>
      <w:tr w:rsidR="0089785C" w:rsidTr="0089785C">
        <w:trPr>
          <w:trHeight w:val="1240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proofErr w:type="spellStart"/>
            <w:r>
              <w:t>M</w:t>
            </w:r>
            <w:r w:rsidR="005D5A87">
              <w:t>éggan</w:t>
            </w:r>
            <w:proofErr w:type="spellEnd"/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280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r>
              <w:t xml:space="preserve">Annabelle </w:t>
            </w:r>
            <w:r w:rsidR="00E7360A">
              <w:t>L.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263"/>
        </w:trPr>
        <w:tc>
          <w:tcPr>
            <w:tcW w:w="2316" w:type="dxa"/>
          </w:tcPr>
          <w:p w:rsidR="0089785C" w:rsidRDefault="00E7360A" w:rsidP="00A211DB">
            <w:pPr>
              <w:jc w:val="center"/>
            </w:pPr>
            <w:r>
              <w:t>Daphnée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280"/>
        </w:trPr>
        <w:tc>
          <w:tcPr>
            <w:tcW w:w="2316" w:type="dxa"/>
          </w:tcPr>
          <w:p w:rsidR="0089785C" w:rsidRDefault="00E7360A" w:rsidP="00A211DB">
            <w:pPr>
              <w:jc w:val="center"/>
            </w:pPr>
            <w:r>
              <w:t>Salomé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385"/>
        </w:trPr>
        <w:tc>
          <w:tcPr>
            <w:tcW w:w="2316" w:type="dxa"/>
          </w:tcPr>
          <w:p w:rsidR="0089785C" w:rsidRDefault="00E7360A" w:rsidP="00A211DB">
            <w:pPr>
              <w:jc w:val="center"/>
            </w:pPr>
            <w:r>
              <w:t>Raphael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280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r>
              <w:t>Olivier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966"/>
        </w:trPr>
        <w:tc>
          <w:tcPr>
            <w:tcW w:w="2316" w:type="dxa"/>
          </w:tcPr>
          <w:p w:rsidR="0089785C" w:rsidRDefault="00E7360A" w:rsidP="00A211DB">
            <w:pPr>
              <w:jc w:val="center"/>
            </w:pPr>
            <w:r>
              <w:t>Léo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280"/>
        </w:trPr>
        <w:tc>
          <w:tcPr>
            <w:tcW w:w="2316" w:type="dxa"/>
          </w:tcPr>
          <w:p w:rsidR="0089785C" w:rsidRDefault="00E7360A" w:rsidP="00A211DB">
            <w:pPr>
              <w:jc w:val="center"/>
            </w:pPr>
            <w:r>
              <w:lastRenderedPageBreak/>
              <w:t>Oli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408"/>
        </w:trPr>
        <w:tc>
          <w:tcPr>
            <w:tcW w:w="2316" w:type="dxa"/>
          </w:tcPr>
          <w:p w:rsidR="0089785C" w:rsidRDefault="00E7360A" w:rsidP="00A211DB">
            <w:pPr>
              <w:jc w:val="center"/>
            </w:pPr>
            <w:r>
              <w:t>Annabelle T.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280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r>
              <w:t>Antoine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411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proofErr w:type="spellStart"/>
            <w:r>
              <w:t>Émilio</w:t>
            </w:r>
            <w:proofErr w:type="spellEnd"/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527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r>
              <w:t>Emma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557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r>
              <w:t>Lili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349"/>
        </w:trPr>
        <w:tc>
          <w:tcPr>
            <w:tcW w:w="2316" w:type="dxa"/>
          </w:tcPr>
          <w:p w:rsidR="0089785C" w:rsidRDefault="00E7360A" w:rsidP="00A211DB">
            <w:pPr>
              <w:jc w:val="center"/>
            </w:pPr>
            <w:r>
              <w:t>Madison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89785C">
        <w:trPr>
          <w:trHeight w:val="1411"/>
        </w:trPr>
        <w:tc>
          <w:tcPr>
            <w:tcW w:w="2316" w:type="dxa"/>
          </w:tcPr>
          <w:p w:rsidR="0089785C" w:rsidRDefault="0089785C" w:rsidP="00A211DB">
            <w:pPr>
              <w:jc w:val="center"/>
            </w:pPr>
            <w:r>
              <w:t>Alexia</w:t>
            </w:r>
          </w:p>
        </w:tc>
        <w:tc>
          <w:tcPr>
            <w:tcW w:w="6751" w:type="dxa"/>
          </w:tcPr>
          <w:p w:rsidR="0089785C" w:rsidRDefault="0089785C" w:rsidP="00344044"/>
        </w:tc>
      </w:tr>
      <w:tr w:rsidR="0089785C" w:rsidTr="00A211DB">
        <w:trPr>
          <w:trHeight w:val="1299"/>
        </w:trPr>
        <w:tc>
          <w:tcPr>
            <w:tcW w:w="2316" w:type="dxa"/>
          </w:tcPr>
          <w:p w:rsidR="0089785C" w:rsidRDefault="00CC1CB7" w:rsidP="00A211DB">
            <w:pPr>
              <w:jc w:val="center"/>
            </w:pPr>
            <w:r>
              <w:t>Tommy</w:t>
            </w:r>
          </w:p>
        </w:tc>
        <w:tc>
          <w:tcPr>
            <w:tcW w:w="6751" w:type="dxa"/>
          </w:tcPr>
          <w:p w:rsidR="0089785C" w:rsidRDefault="0089785C" w:rsidP="00344044"/>
        </w:tc>
      </w:tr>
    </w:tbl>
    <w:p w:rsidR="00554EA4" w:rsidRDefault="00554EA4" w:rsidP="003B5A9C"/>
    <w:sectPr w:rsidR="00554E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9C"/>
    <w:rsid w:val="0019685D"/>
    <w:rsid w:val="003334E7"/>
    <w:rsid w:val="003B5A9C"/>
    <w:rsid w:val="004C4311"/>
    <w:rsid w:val="004F29F2"/>
    <w:rsid w:val="00554EA4"/>
    <w:rsid w:val="005D5A87"/>
    <w:rsid w:val="007D3657"/>
    <w:rsid w:val="0089785C"/>
    <w:rsid w:val="00A211DB"/>
    <w:rsid w:val="00BD44E8"/>
    <w:rsid w:val="00CC1CB7"/>
    <w:rsid w:val="00DF0536"/>
    <w:rsid w:val="00E7360A"/>
    <w:rsid w:val="00F66082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9332"/>
  <w15:chartTrackingRefBased/>
  <w15:docId w15:val="{07A8300D-A1FB-4274-AC1A-7F449DFF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fortin</dc:creator>
  <cp:keywords/>
  <dc:description/>
  <cp:lastModifiedBy>jade fortin</cp:lastModifiedBy>
  <cp:revision>8</cp:revision>
  <cp:lastPrinted>2018-11-03T20:29:00Z</cp:lastPrinted>
  <dcterms:created xsi:type="dcterms:W3CDTF">2018-10-17T19:00:00Z</dcterms:created>
  <dcterms:modified xsi:type="dcterms:W3CDTF">2018-11-03T20:29:00Z</dcterms:modified>
</cp:coreProperties>
</file>