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pPr w:leftFromText="141" w:rightFromText="141" w:vertAnchor="text" w:horzAnchor="page" w:tblpX="446" w:tblpY="-1078"/>
        <w:tblOverlap w:val="never"/>
        <w:tblW w:w="11732" w:type="dxa"/>
        <w:tblLook w:val="04A0" w:firstRow="1" w:lastRow="0" w:firstColumn="1" w:lastColumn="0" w:noHBand="0" w:noVBand="1"/>
      </w:tblPr>
      <w:tblGrid>
        <w:gridCol w:w="1668"/>
        <w:gridCol w:w="5953"/>
        <w:gridCol w:w="2410"/>
        <w:gridCol w:w="1701"/>
      </w:tblGrid>
      <w:tr w:rsidR="00C14050" w:rsidRPr="00F02550" w:rsidTr="00B9400A">
        <w:tc>
          <w:tcPr>
            <w:tcW w:w="1668" w:type="dxa"/>
          </w:tcPr>
          <w:p w:rsidR="00C14050" w:rsidRPr="00F02550" w:rsidRDefault="00C14050" w:rsidP="00B9400A">
            <w:pPr>
              <w:spacing w:line="276" w:lineRule="auto"/>
              <w:ind w:left="-426" w:firstLine="426"/>
              <w:rPr>
                <w:rFonts w:ascii="Noteworthy Light" w:hAnsi="Noteworthy Light"/>
                <w:sz w:val="20"/>
                <w:szCs w:val="20"/>
              </w:rPr>
            </w:pPr>
            <w:r w:rsidRPr="00F02550">
              <w:rPr>
                <w:rFonts w:ascii="Noteworthy Light" w:hAnsi="Noteworthy Light"/>
                <w:sz w:val="20"/>
                <w:szCs w:val="20"/>
              </w:rPr>
              <w:t xml:space="preserve">Préparation </w:t>
            </w:r>
          </w:p>
        </w:tc>
        <w:tc>
          <w:tcPr>
            <w:tcW w:w="5953" w:type="dxa"/>
          </w:tcPr>
          <w:p w:rsidR="00C14050" w:rsidRPr="00F02550" w:rsidRDefault="00C14050" w:rsidP="00B9400A">
            <w:pPr>
              <w:spacing w:line="276" w:lineRule="auto"/>
              <w:jc w:val="both"/>
              <w:rPr>
                <w:rFonts w:ascii="Noteworthy Light" w:hAnsi="Noteworthy Light"/>
                <w:sz w:val="20"/>
                <w:szCs w:val="20"/>
              </w:rPr>
            </w:pPr>
            <w:r w:rsidRPr="00F02550">
              <w:rPr>
                <w:rFonts w:ascii="Noteworthy Light" w:hAnsi="Noteworthy Light"/>
                <w:sz w:val="20"/>
                <w:szCs w:val="20"/>
              </w:rPr>
              <w:t xml:space="preserve">Dans un objectif de créer un intérêt marqué pour le projet, je créerai un mur de géographie sur un tableau de liège. Sur ce mur, il y a une carte du monde, des photos de voyage ainsi que des articles de journaux relatant des évènements ou du tourisme d’un pays. Il est à mentionner que ce mur sera débuté par l’enseignant, mais qu’il sera fourni par les élèves sur une base volontaire. </w:t>
            </w:r>
          </w:p>
          <w:p w:rsidR="00C14050" w:rsidRPr="00F02550" w:rsidRDefault="00C14050" w:rsidP="00B9400A">
            <w:pPr>
              <w:spacing w:line="276" w:lineRule="auto"/>
              <w:jc w:val="both"/>
              <w:rPr>
                <w:rFonts w:ascii="Noteworthy Light" w:hAnsi="Noteworthy Light"/>
                <w:sz w:val="20"/>
                <w:szCs w:val="20"/>
              </w:rPr>
            </w:pPr>
          </w:p>
          <w:p w:rsidR="00C14050" w:rsidRPr="00F02550" w:rsidRDefault="00C14050" w:rsidP="00B9400A">
            <w:pPr>
              <w:spacing w:line="276" w:lineRule="auto"/>
              <w:jc w:val="both"/>
              <w:rPr>
                <w:rFonts w:ascii="Noteworthy Light" w:hAnsi="Noteworthy Light"/>
                <w:sz w:val="20"/>
                <w:szCs w:val="20"/>
              </w:rPr>
            </w:pPr>
            <w:r w:rsidRPr="00F02550">
              <w:rPr>
                <w:rFonts w:ascii="Noteworthy Light" w:hAnsi="Noteworthy Light"/>
                <w:sz w:val="20"/>
                <w:szCs w:val="20"/>
              </w:rPr>
              <w:t xml:space="preserve">L’explication de ce mur sera la préparation du projet PIC. L’explication des photos d’un voyage de l’enseignant sera à la base de l’émergence de questions et de conceptions initiales des enfants face à la diversité et à l’ouverture à d’autres cultures. </w:t>
            </w:r>
          </w:p>
          <w:p w:rsidR="00C14050" w:rsidRPr="00F02550" w:rsidRDefault="00C14050" w:rsidP="00B9400A">
            <w:pPr>
              <w:spacing w:line="276" w:lineRule="auto"/>
              <w:jc w:val="both"/>
              <w:rPr>
                <w:rFonts w:ascii="Noteworthy Light" w:hAnsi="Noteworthy Light"/>
                <w:sz w:val="20"/>
                <w:szCs w:val="20"/>
              </w:rPr>
            </w:pPr>
          </w:p>
        </w:tc>
        <w:tc>
          <w:tcPr>
            <w:tcW w:w="2410" w:type="dxa"/>
          </w:tcPr>
          <w:p w:rsidR="00C14050" w:rsidRPr="00F02550" w:rsidRDefault="00C14050" w:rsidP="00B9400A">
            <w:pPr>
              <w:spacing w:line="276" w:lineRule="auto"/>
              <w:rPr>
                <w:rFonts w:ascii="Noteworthy Light" w:hAnsi="Noteworthy Light"/>
                <w:sz w:val="20"/>
                <w:szCs w:val="20"/>
                <w:u w:val="single"/>
              </w:rPr>
            </w:pPr>
            <w:r w:rsidRPr="00F02550">
              <w:rPr>
                <w:rFonts w:ascii="Noteworthy Light" w:hAnsi="Noteworthy Light"/>
                <w:sz w:val="20"/>
                <w:szCs w:val="20"/>
                <w:u w:val="single"/>
              </w:rPr>
              <w:t>Intention :</w:t>
            </w:r>
          </w:p>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 Éveiller l’intérêt des élèves</w:t>
            </w:r>
          </w:p>
          <w:p w:rsidR="00C14050" w:rsidRPr="00F02550" w:rsidRDefault="00C14050" w:rsidP="00B9400A">
            <w:pPr>
              <w:spacing w:line="276" w:lineRule="auto"/>
              <w:rPr>
                <w:rFonts w:ascii="Noteworthy Light" w:hAnsi="Noteworthy Light"/>
                <w:sz w:val="20"/>
                <w:szCs w:val="20"/>
              </w:rPr>
            </w:pPr>
          </w:p>
          <w:p w:rsidR="00C14050" w:rsidRPr="00F02550" w:rsidRDefault="00C14050" w:rsidP="00B9400A">
            <w:pPr>
              <w:spacing w:line="276" w:lineRule="auto"/>
              <w:rPr>
                <w:rFonts w:ascii="Noteworthy Light" w:hAnsi="Noteworthy Light"/>
                <w:sz w:val="20"/>
                <w:szCs w:val="20"/>
                <w:u w:val="single"/>
              </w:rPr>
            </w:pPr>
            <w:r w:rsidRPr="00F02550">
              <w:rPr>
                <w:rFonts w:ascii="Noteworthy Light" w:hAnsi="Noteworthy Light"/>
                <w:sz w:val="20"/>
                <w:szCs w:val="20"/>
                <w:u w:val="single"/>
              </w:rPr>
              <w:t xml:space="preserve">Observations : </w:t>
            </w:r>
          </w:p>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 L’intérêt des élèves</w:t>
            </w:r>
          </w:p>
          <w:p w:rsidR="00C14050" w:rsidRPr="00F02550" w:rsidRDefault="00C14050" w:rsidP="00B9400A">
            <w:pPr>
              <w:spacing w:line="276" w:lineRule="auto"/>
              <w:rPr>
                <w:rFonts w:ascii="Noteworthy Light" w:hAnsi="Noteworthy Light"/>
                <w:sz w:val="20"/>
                <w:szCs w:val="20"/>
              </w:rPr>
            </w:pPr>
          </w:p>
          <w:p w:rsidR="00C14050" w:rsidRPr="00F02550" w:rsidRDefault="00C14050" w:rsidP="00B9400A">
            <w:pPr>
              <w:spacing w:line="276" w:lineRule="auto"/>
              <w:rPr>
                <w:rFonts w:ascii="Noteworthy Light" w:hAnsi="Noteworthy Light"/>
                <w:sz w:val="20"/>
                <w:szCs w:val="20"/>
                <w:u w:val="single"/>
              </w:rPr>
            </w:pPr>
            <w:r w:rsidRPr="00F02550">
              <w:rPr>
                <w:rFonts w:ascii="Noteworthy Light" w:hAnsi="Noteworthy Light"/>
                <w:sz w:val="20"/>
                <w:szCs w:val="20"/>
                <w:u w:val="single"/>
              </w:rPr>
              <w:t>Évaluation :</w:t>
            </w:r>
          </w:p>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 X</w:t>
            </w:r>
          </w:p>
        </w:tc>
        <w:tc>
          <w:tcPr>
            <w:tcW w:w="1701" w:type="dxa"/>
          </w:tcPr>
          <w:p w:rsidR="00C14050" w:rsidRPr="00F02550" w:rsidRDefault="00C14050" w:rsidP="00B9400A">
            <w:pPr>
              <w:spacing w:line="276" w:lineRule="auto"/>
              <w:ind w:left="-18"/>
              <w:rPr>
                <w:rFonts w:ascii="Noteworthy Light" w:hAnsi="Noteworthy Light"/>
                <w:sz w:val="20"/>
                <w:szCs w:val="20"/>
              </w:rPr>
            </w:pPr>
            <w:r w:rsidRPr="00F02550">
              <w:rPr>
                <w:rFonts w:ascii="Noteworthy Light" w:hAnsi="Noteworthy Light"/>
                <w:sz w:val="20"/>
                <w:szCs w:val="20"/>
              </w:rPr>
              <w:t xml:space="preserve">- Carte du monde </w:t>
            </w:r>
            <w:proofErr w:type="gramStart"/>
            <w:r w:rsidRPr="00F02550">
              <w:rPr>
                <w:rFonts w:ascii="Noteworthy Light" w:hAnsi="Noteworthy Light"/>
                <w:sz w:val="20"/>
                <w:szCs w:val="20"/>
              </w:rPr>
              <w:t>plastifiée</w:t>
            </w:r>
            <w:proofErr w:type="gramEnd"/>
          </w:p>
          <w:p w:rsidR="00C14050" w:rsidRPr="00F02550" w:rsidRDefault="00C14050" w:rsidP="00B9400A">
            <w:pPr>
              <w:spacing w:line="276" w:lineRule="auto"/>
              <w:ind w:left="-18"/>
              <w:rPr>
                <w:rFonts w:ascii="Noteworthy Light" w:hAnsi="Noteworthy Light"/>
                <w:sz w:val="20"/>
                <w:szCs w:val="20"/>
              </w:rPr>
            </w:pPr>
          </w:p>
          <w:p w:rsidR="00C14050" w:rsidRPr="00F02550" w:rsidRDefault="00C14050" w:rsidP="00B9400A">
            <w:pPr>
              <w:spacing w:line="276" w:lineRule="auto"/>
              <w:ind w:left="-18"/>
              <w:rPr>
                <w:rFonts w:ascii="Noteworthy Light" w:hAnsi="Noteworthy Light"/>
                <w:sz w:val="20"/>
                <w:szCs w:val="20"/>
              </w:rPr>
            </w:pPr>
            <w:r w:rsidRPr="00F02550">
              <w:rPr>
                <w:rFonts w:ascii="Noteworthy Light" w:hAnsi="Noteworthy Light"/>
                <w:sz w:val="20"/>
                <w:szCs w:val="20"/>
              </w:rPr>
              <w:t>- Photos de voyage</w:t>
            </w:r>
          </w:p>
          <w:p w:rsidR="00C14050" w:rsidRPr="00F02550" w:rsidRDefault="00C14050" w:rsidP="00B9400A">
            <w:pPr>
              <w:spacing w:line="276" w:lineRule="auto"/>
              <w:ind w:left="-18"/>
              <w:rPr>
                <w:rFonts w:ascii="Noteworthy Light" w:hAnsi="Noteworthy Light"/>
                <w:sz w:val="20"/>
                <w:szCs w:val="20"/>
              </w:rPr>
            </w:pPr>
          </w:p>
          <w:p w:rsidR="00C14050" w:rsidRPr="00F02550" w:rsidRDefault="00C14050" w:rsidP="00B9400A">
            <w:pPr>
              <w:spacing w:line="276" w:lineRule="auto"/>
              <w:ind w:left="-18"/>
              <w:rPr>
                <w:rFonts w:ascii="Noteworthy Light" w:hAnsi="Noteworthy Light"/>
                <w:sz w:val="20"/>
                <w:szCs w:val="20"/>
              </w:rPr>
            </w:pPr>
            <w:r w:rsidRPr="00F02550">
              <w:rPr>
                <w:rFonts w:ascii="Noteworthy Light" w:hAnsi="Noteworthy Light"/>
                <w:sz w:val="20"/>
                <w:szCs w:val="20"/>
              </w:rPr>
              <w:t>- Articles de journaux</w:t>
            </w:r>
          </w:p>
        </w:tc>
      </w:tr>
      <w:tr w:rsidR="00C14050" w:rsidRPr="00F02550" w:rsidTr="00B9400A">
        <w:tc>
          <w:tcPr>
            <w:tcW w:w="1668" w:type="dxa"/>
          </w:tcPr>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Période 1 &amp; 2 : Conceptions initiales</w:t>
            </w:r>
          </w:p>
        </w:tc>
        <w:tc>
          <w:tcPr>
            <w:tcW w:w="5953" w:type="dxa"/>
          </w:tcPr>
          <w:p w:rsidR="00C14050" w:rsidRPr="00F02550" w:rsidRDefault="00C14050" w:rsidP="00B9400A">
            <w:pPr>
              <w:spacing w:line="276" w:lineRule="auto"/>
              <w:jc w:val="both"/>
              <w:rPr>
                <w:rFonts w:ascii="Noteworthy Light" w:hAnsi="Noteworthy Light"/>
                <w:sz w:val="20"/>
                <w:szCs w:val="20"/>
              </w:rPr>
            </w:pPr>
            <w:r w:rsidRPr="00F02550">
              <w:rPr>
                <w:rFonts w:ascii="Noteworthy Light" w:hAnsi="Noteworthy Light"/>
                <w:sz w:val="20"/>
                <w:szCs w:val="20"/>
              </w:rPr>
              <w:t>À la suite de l’explication du mur de géographie, une discussion et une interprétation de la carte du monde seront au centre de l’approfondissement des conceptions initiales des élèves. Cela permettra à l’enseignant de connaitre les éléments que les élèves connaissent, maitrise</w:t>
            </w:r>
            <w:r>
              <w:rPr>
                <w:rFonts w:ascii="Noteworthy Light" w:hAnsi="Noteworthy Light"/>
                <w:sz w:val="20"/>
                <w:szCs w:val="20"/>
              </w:rPr>
              <w:t>nt</w:t>
            </w:r>
            <w:r w:rsidRPr="00F02550">
              <w:rPr>
                <w:rFonts w:ascii="Noteworthy Light" w:hAnsi="Noteworthy Light"/>
                <w:sz w:val="20"/>
                <w:szCs w:val="20"/>
              </w:rPr>
              <w:t>, ou encore ce qu’ils ignorent ou les idées préconçues qu’ils ont. Afin de vérifier ces connaissances, je distribuerai une carte du monde vierge avec 10 étoiles sur des territoires, les jeunes devront indiquer les pays qu</w:t>
            </w:r>
            <w:r>
              <w:rPr>
                <w:rFonts w:ascii="Noteworthy Light" w:hAnsi="Noteworthy Light"/>
                <w:sz w:val="20"/>
                <w:szCs w:val="20"/>
              </w:rPr>
              <w:t>’</w:t>
            </w:r>
            <w:r w:rsidRPr="00F02550">
              <w:rPr>
                <w:rFonts w:ascii="Noteworthy Light" w:hAnsi="Noteworthy Light"/>
                <w:sz w:val="20"/>
                <w:szCs w:val="20"/>
              </w:rPr>
              <w:t xml:space="preserve">ils connaissent parmi les choix ainsi que les océans. </w:t>
            </w:r>
          </w:p>
          <w:p w:rsidR="00C14050" w:rsidRPr="00F02550" w:rsidRDefault="00C14050" w:rsidP="00B9400A">
            <w:pPr>
              <w:spacing w:line="276" w:lineRule="auto"/>
              <w:jc w:val="both"/>
              <w:rPr>
                <w:rFonts w:ascii="Noteworthy Light" w:hAnsi="Noteworthy Light"/>
                <w:sz w:val="20"/>
                <w:szCs w:val="20"/>
              </w:rPr>
            </w:pPr>
          </w:p>
          <w:p w:rsidR="00C14050" w:rsidRPr="00F02550" w:rsidRDefault="00C14050" w:rsidP="00B9400A">
            <w:pPr>
              <w:spacing w:line="276" w:lineRule="auto"/>
              <w:jc w:val="both"/>
              <w:rPr>
                <w:rFonts w:ascii="Noteworthy Light" w:hAnsi="Noteworthy Light"/>
                <w:sz w:val="20"/>
                <w:szCs w:val="20"/>
              </w:rPr>
            </w:pPr>
            <w:r w:rsidRPr="00F02550">
              <w:rPr>
                <w:rFonts w:ascii="Noteworthy Light" w:hAnsi="Noteworthy Light"/>
                <w:sz w:val="20"/>
                <w:szCs w:val="20"/>
              </w:rPr>
              <w:t>Une discussion sera aussi au centre de cette période afin de vérifier leurs connaissances et de les motiver à plonger dans l</w:t>
            </w:r>
            <w:r>
              <w:rPr>
                <w:rFonts w:ascii="Noteworthy Light" w:hAnsi="Noteworthy Light"/>
                <w:sz w:val="20"/>
                <w:szCs w:val="20"/>
              </w:rPr>
              <w:t>’</w:t>
            </w:r>
            <w:r w:rsidRPr="00F02550">
              <w:rPr>
                <w:rFonts w:ascii="Noteworthy Light" w:hAnsi="Noteworthy Light"/>
                <w:sz w:val="20"/>
                <w:szCs w:val="20"/>
              </w:rPr>
              <w:t xml:space="preserve">ouverture à la diversité </w:t>
            </w:r>
          </w:p>
          <w:p w:rsidR="00C14050" w:rsidRPr="00F02550" w:rsidRDefault="00C14050" w:rsidP="00B9400A">
            <w:pPr>
              <w:spacing w:line="276" w:lineRule="auto"/>
              <w:jc w:val="both"/>
              <w:rPr>
                <w:rFonts w:ascii="Noteworthy Light" w:hAnsi="Noteworthy Light"/>
                <w:sz w:val="20"/>
                <w:szCs w:val="20"/>
              </w:rPr>
            </w:pPr>
          </w:p>
          <w:p w:rsidR="00C14050" w:rsidRPr="00F02550" w:rsidRDefault="00C14050" w:rsidP="00B9400A">
            <w:pPr>
              <w:spacing w:line="276" w:lineRule="auto"/>
              <w:jc w:val="both"/>
              <w:rPr>
                <w:rFonts w:ascii="Noteworthy Light" w:hAnsi="Noteworthy Light"/>
                <w:sz w:val="20"/>
                <w:szCs w:val="20"/>
              </w:rPr>
            </w:pPr>
            <w:r w:rsidRPr="00F02550">
              <w:rPr>
                <w:rFonts w:ascii="Noteworthy Light" w:hAnsi="Noteworthy Light"/>
                <w:sz w:val="20"/>
                <w:szCs w:val="20"/>
              </w:rPr>
              <w:t>En tâche : Carte du monde vierge à remplir selon les drapeaux (activité 1.)</w:t>
            </w:r>
          </w:p>
        </w:tc>
        <w:tc>
          <w:tcPr>
            <w:tcW w:w="2410" w:type="dxa"/>
          </w:tcPr>
          <w:p w:rsidR="00C14050" w:rsidRPr="00F02550" w:rsidRDefault="00C14050" w:rsidP="00B9400A">
            <w:pPr>
              <w:spacing w:line="276" w:lineRule="auto"/>
              <w:rPr>
                <w:rFonts w:ascii="Noteworthy Light" w:hAnsi="Noteworthy Light"/>
                <w:sz w:val="20"/>
                <w:szCs w:val="20"/>
                <w:u w:val="single"/>
              </w:rPr>
            </w:pPr>
            <w:r w:rsidRPr="00F02550">
              <w:rPr>
                <w:rFonts w:ascii="Noteworthy Light" w:hAnsi="Noteworthy Light"/>
                <w:sz w:val="20"/>
                <w:szCs w:val="20"/>
                <w:u w:val="single"/>
              </w:rPr>
              <w:t>Intention :</w:t>
            </w:r>
          </w:p>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 Ressortir les éléments que les élèves connaissent sur le monde, les pays et les cultures</w:t>
            </w:r>
          </w:p>
          <w:p w:rsidR="00C14050" w:rsidRPr="00F02550" w:rsidRDefault="00C14050" w:rsidP="00B9400A">
            <w:pPr>
              <w:spacing w:line="276" w:lineRule="auto"/>
              <w:rPr>
                <w:rFonts w:ascii="Noteworthy Light" w:hAnsi="Noteworthy Light"/>
                <w:sz w:val="20"/>
                <w:szCs w:val="20"/>
              </w:rPr>
            </w:pPr>
          </w:p>
          <w:p w:rsidR="00C14050" w:rsidRPr="00F02550" w:rsidRDefault="00C14050" w:rsidP="00B9400A">
            <w:pPr>
              <w:spacing w:line="276" w:lineRule="auto"/>
              <w:rPr>
                <w:rFonts w:ascii="Noteworthy Light" w:hAnsi="Noteworthy Light"/>
                <w:sz w:val="20"/>
                <w:szCs w:val="20"/>
                <w:u w:val="single"/>
              </w:rPr>
            </w:pPr>
            <w:r w:rsidRPr="00F02550">
              <w:rPr>
                <w:rFonts w:ascii="Noteworthy Light" w:hAnsi="Noteworthy Light"/>
                <w:sz w:val="20"/>
                <w:szCs w:val="20"/>
                <w:u w:val="single"/>
              </w:rPr>
              <w:t xml:space="preserve">Observations : </w:t>
            </w:r>
          </w:p>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 Connaissances préalables des élèves</w:t>
            </w:r>
          </w:p>
          <w:p w:rsidR="00C14050" w:rsidRPr="00F02550" w:rsidRDefault="00C14050" w:rsidP="00B9400A">
            <w:pPr>
              <w:spacing w:line="276" w:lineRule="auto"/>
              <w:rPr>
                <w:rFonts w:ascii="Noteworthy Light" w:hAnsi="Noteworthy Light"/>
                <w:sz w:val="20"/>
                <w:szCs w:val="20"/>
              </w:rPr>
            </w:pPr>
          </w:p>
          <w:p w:rsidR="00C14050" w:rsidRPr="00F02550" w:rsidRDefault="00C14050" w:rsidP="00B9400A">
            <w:pPr>
              <w:spacing w:line="276" w:lineRule="auto"/>
              <w:rPr>
                <w:rFonts w:ascii="Noteworthy Light" w:hAnsi="Noteworthy Light"/>
                <w:sz w:val="20"/>
                <w:szCs w:val="20"/>
                <w:u w:val="single"/>
              </w:rPr>
            </w:pPr>
            <w:r w:rsidRPr="00F02550">
              <w:rPr>
                <w:rFonts w:ascii="Noteworthy Light" w:hAnsi="Noteworthy Light"/>
                <w:sz w:val="20"/>
                <w:szCs w:val="20"/>
                <w:u w:val="single"/>
              </w:rPr>
              <w:t xml:space="preserve">Évaluation : </w:t>
            </w:r>
          </w:p>
          <w:p w:rsidR="00C14050" w:rsidRPr="00F02550" w:rsidRDefault="00C14050" w:rsidP="00B9400A">
            <w:pPr>
              <w:spacing w:line="276" w:lineRule="auto"/>
              <w:jc w:val="both"/>
              <w:rPr>
                <w:rFonts w:ascii="Noteworthy Light" w:hAnsi="Noteworthy Light"/>
                <w:sz w:val="20"/>
                <w:szCs w:val="20"/>
              </w:rPr>
            </w:pPr>
            <w:r w:rsidRPr="00F02550">
              <w:rPr>
                <w:rFonts w:ascii="Noteworthy Light" w:hAnsi="Noteworthy Light"/>
                <w:sz w:val="20"/>
                <w:szCs w:val="20"/>
              </w:rPr>
              <w:t xml:space="preserve">- Capacité de lire une carte du monde (PDA, </w:t>
            </w:r>
            <w:proofErr w:type="spellStart"/>
            <w:r w:rsidRPr="00F02550">
              <w:rPr>
                <w:rFonts w:ascii="Noteworthy Light" w:hAnsi="Noteworthy Light"/>
                <w:sz w:val="20"/>
                <w:szCs w:val="20"/>
              </w:rPr>
              <w:t>Géoraphie</w:t>
            </w:r>
            <w:proofErr w:type="spellEnd"/>
            <w:r w:rsidRPr="00F02550">
              <w:rPr>
                <w:rFonts w:ascii="Noteworthy Light" w:hAnsi="Noteworthy Light"/>
                <w:sz w:val="20"/>
                <w:szCs w:val="20"/>
              </w:rPr>
              <w:t xml:space="preserve">, histoire et éducation à la citoyenneté, Techniques particulières à la géographie et à l’histoire, 1- Interpréter un plan simple ou une carte) </w:t>
            </w:r>
          </w:p>
          <w:p w:rsidR="00C14050" w:rsidRPr="00F02550" w:rsidRDefault="00C14050" w:rsidP="00B9400A">
            <w:pPr>
              <w:spacing w:line="276" w:lineRule="auto"/>
              <w:rPr>
                <w:rFonts w:ascii="Noteworthy Light" w:hAnsi="Noteworthy Light"/>
                <w:sz w:val="20"/>
                <w:szCs w:val="20"/>
              </w:rPr>
            </w:pPr>
          </w:p>
          <w:p w:rsidR="00C14050" w:rsidRPr="00F02550" w:rsidRDefault="00C14050" w:rsidP="00B9400A">
            <w:pPr>
              <w:spacing w:line="276" w:lineRule="auto"/>
              <w:jc w:val="both"/>
              <w:rPr>
                <w:rFonts w:ascii="Noteworthy Light" w:hAnsi="Noteworthy Light"/>
                <w:sz w:val="20"/>
                <w:szCs w:val="20"/>
              </w:rPr>
            </w:pPr>
            <w:r w:rsidRPr="00F02550">
              <w:rPr>
                <w:rFonts w:ascii="Noteworthy Light" w:hAnsi="Noteworthy Light"/>
                <w:sz w:val="20"/>
                <w:szCs w:val="20"/>
              </w:rPr>
              <w:t xml:space="preserve">- Capacité de s’ouvrir sur la diversité du monde et sur les opinions des autres membres de la classe (PDA, Éthique et culture religieuse, Compétence 3 : Pratiquer le </w:t>
            </w:r>
            <w:r w:rsidRPr="00F02550">
              <w:rPr>
                <w:rFonts w:ascii="Noteworthy Light" w:hAnsi="Noteworthy Light"/>
                <w:sz w:val="20"/>
                <w:szCs w:val="20"/>
              </w:rPr>
              <w:lastRenderedPageBreak/>
              <w:t>dialogue, C. Des moyens pour élaborer un point de vue)</w:t>
            </w:r>
          </w:p>
        </w:tc>
        <w:tc>
          <w:tcPr>
            <w:tcW w:w="1701" w:type="dxa"/>
          </w:tcPr>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lastRenderedPageBreak/>
              <w:t>- Tableau blanc interactif</w:t>
            </w:r>
          </w:p>
          <w:p w:rsidR="00C14050" w:rsidRPr="00F02550" w:rsidRDefault="00C14050" w:rsidP="00B9400A">
            <w:pPr>
              <w:spacing w:line="276" w:lineRule="auto"/>
              <w:rPr>
                <w:rFonts w:ascii="Noteworthy Light" w:hAnsi="Noteworthy Light"/>
                <w:sz w:val="20"/>
                <w:szCs w:val="20"/>
              </w:rPr>
            </w:pPr>
          </w:p>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 Activité Carte du monde vierge (1.)</w:t>
            </w:r>
          </w:p>
        </w:tc>
      </w:tr>
      <w:tr w:rsidR="00C14050" w:rsidRPr="00F02550" w:rsidTr="00B9400A">
        <w:tc>
          <w:tcPr>
            <w:tcW w:w="1668" w:type="dxa"/>
          </w:tcPr>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lastRenderedPageBreak/>
              <w:t xml:space="preserve">Période 3 : </w:t>
            </w:r>
          </w:p>
        </w:tc>
        <w:tc>
          <w:tcPr>
            <w:tcW w:w="5953" w:type="dxa"/>
          </w:tcPr>
          <w:p w:rsidR="00C14050" w:rsidRPr="00F02550" w:rsidRDefault="00C14050" w:rsidP="00B9400A">
            <w:pPr>
              <w:spacing w:line="276" w:lineRule="auto"/>
              <w:jc w:val="both"/>
              <w:rPr>
                <w:rFonts w:ascii="Noteworthy Light" w:hAnsi="Noteworthy Light"/>
                <w:sz w:val="20"/>
                <w:szCs w:val="20"/>
              </w:rPr>
            </w:pPr>
            <w:r w:rsidRPr="00F02550">
              <w:rPr>
                <w:rFonts w:ascii="Noteworthy Light" w:hAnsi="Noteworthy Light"/>
                <w:sz w:val="20"/>
                <w:szCs w:val="20"/>
              </w:rPr>
              <w:t>Afin de concentrer cette situation d’apprentissage et d’évaluation, la classe regardera trois courtes capsules vidéo (13 minutes) provenant du web série «</w:t>
            </w:r>
            <w:r>
              <w:rPr>
                <w:rFonts w:ascii="Noteworthy Light" w:hAnsi="Noteworthy Light"/>
                <w:sz w:val="20"/>
                <w:szCs w:val="20"/>
              </w:rPr>
              <w:t> </w:t>
            </w:r>
            <w:r w:rsidRPr="00F02550">
              <w:rPr>
                <w:rFonts w:ascii="Noteworthy Light" w:hAnsi="Noteworthy Light"/>
                <w:sz w:val="20"/>
                <w:szCs w:val="20"/>
              </w:rPr>
              <w:t>Montre-moi ton école</w:t>
            </w:r>
            <w:r>
              <w:rPr>
                <w:rFonts w:ascii="Noteworthy Light" w:hAnsi="Noteworthy Light"/>
                <w:sz w:val="20"/>
                <w:szCs w:val="20"/>
              </w:rPr>
              <w:t> </w:t>
            </w:r>
            <w:r w:rsidRPr="00F02550">
              <w:rPr>
                <w:rFonts w:ascii="Noteworthy Light" w:hAnsi="Noteworthy Light"/>
                <w:sz w:val="20"/>
                <w:szCs w:val="20"/>
              </w:rPr>
              <w:t xml:space="preserve">» (Canada, </w:t>
            </w:r>
            <w:r w:rsidRPr="00F02550">
              <w:rPr>
                <w:rFonts w:ascii="Noteworthy Light" w:hAnsi="Noteworthy Light"/>
                <w:sz w:val="20"/>
                <w:szCs w:val="20"/>
                <w:highlight w:val="yellow"/>
              </w:rPr>
              <w:t>Inde</w:t>
            </w:r>
            <w:r w:rsidRPr="00F02550">
              <w:rPr>
                <w:rFonts w:ascii="Noteworthy Light" w:hAnsi="Noteworthy Light"/>
                <w:sz w:val="20"/>
                <w:szCs w:val="20"/>
              </w:rPr>
              <w:t xml:space="preserve">, Hollande, Équateur, Tanzanie, </w:t>
            </w:r>
            <w:r w:rsidRPr="00F02550">
              <w:rPr>
                <w:rFonts w:ascii="Noteworthy Light" w:hAnsi="Noteworthy Light"/>
                <w:sz w:val="20"/>
                <w:szCs w:val="20"/>
                <w:highlight w:val="yellow"/>
              </w:rPr>
              <w:t>Australie</w:t>
            </w:r>
            <w:r w:rsidRPr="00F02550">
              <w:rPr>
                <w:rFonts w:ascii="Noteworthy Light" w:hAnsi="Noteworthy Light"/>
                <w:sz w:val="20"/>
                <w:szCs w:val="20"/>
              </w:rPr>
              <w:t xml:space="preserve">, </w:t>
            </w:r>
            <w:r w:rsidRPr="00F02550">
              <w:rPr>
                <w:rFonts w:ascii="Noteworthy Light" w:hAnsi="Noteworthy Light"/>
                <w:sz w:val="20"/>
                <w:szCs w:val="20"/>
                <w:highlight w:val="yellow"/>
              </w:rPr>
              <w:t>Pays-Bas</w:t>
            </w:r>
            <w:r w:rsidRPr="00F02550">
              <w:rPr>
                <w:rFonts w:ascii="Noteworthy Light" w:hAnsi="Noteworthy Light"/>
                <w:sz w:val="20"/>
                <w:szCs w:val="20"/>
              </w:rPr>
              <w:t xml:space="preserve">). Les élèves seront amenés à remplir une fiche pendant l’écoute de ses vidéos (activité 2.) Par la suite, nous ferons une discussion sur les différences et les ressemblances entre l’école d’ici et l’école d’ailleurs. </w:t>
            </w:r>
          </w:p>
          <w:p w:rsidR="00C14050" w:rsidRPr="00F02550" w:rsidRDefault="00C14050" w:rsidP="00B9400A">
            <w:pPr>
              <w:spacing w:line="276" w:lineRule="auto"/>
              <w:jc w:val="both"/>
              <w:rPr>
                <w:rFonts w:ascii="Noteworthy Light" w:hAnsi="Noteworthy Light"/>
                <w:sz w:val="20"/>
                <w:szCs w:val="20"/>
              </w:rPr>
            </w:pPr>
          </w:p>
          <w:p w:rsidR="00C14050" w:rsidRPr="00F02550" w:rsidRDefault="00C14050" w:rsidP="00B9400A">
            <w:pPr>
              <w:spacing w:line="276" w:lineRule="auto"/>
              <w:jc w:val="both"/>
              <w:rPr>
                <w:rFonts w:ascii="Noteworthy Light" w:hAnsi="Noteworthy Light"/>
                <w:sz w:val="20"/>
                <w:szCs w:val="20"/>
              </w:rPr>
            </w:pPr>
            <w:r w:rsidRPr="00F02550">
              <w:rPr>
                <w:rFonts w:ascii="Noteworthy Light" w:hAnsi="Noteworthy Light"/>
                <w:sz w:val="20"/>
                <w:szCs w:val="20"/>
              </w:rPr>
              <w:t>Il est à mentionner que ses capsules vidéo peuvent être des transitions entre les moments inactifs dans la classe.</w:t>
            </w:r>
          </w:p>
          <w:p w:rsidR="00C14050" w:rsidRPr="00F02550" w:rsidRDefault="00C14050" w:rsidP="00B9400A">
            <w:pPr>
              <w:spacing w:line="276" w:lineRule="auto"/>
              <w:jc w:val="both"/>
              <w:rPr>
                <w:rFonts w:ascii="Noteworthy Light" w:hAnsi="Noteworthy Light"/>
                <w:sz w:val="20"/>
                <w:szCs w:val="20"/>
              </w:rPr>
            </w:pPr>
          </w:p>
        </w:tc>
        <w:tc>
          <w:tcPr>
            <w:tcW w:w="2410" w:type="dxa"/>
          </w:tcPr>
          <w:p w:rsidR="00C14050" w:rsidRPr="00F02550" w:rsidRDefault="00C14050" w:rsidP="00B9400A">
            <w:pPr>
              <w:spacing w:line="276" w:lineRule="auto"/>
              <w:rPr>
                <w:rFonts w:ascii="Noteworthy Light" w:hAnsi="Noteworthy Light"/>
                <w:sz w:val="20"/>
                <w:szCs w:val="20"/>
                <w:u w:val="single"/>
              </w:rPr>
            </w:pPr>
            <w:r w:rsidRPr="00F02550">
              <w:rPr>
                <w:rFonts w:ascii="Noteworthy Light" w:hAnsi="Noteworthy Light"/>
                <w:sz w:val="20"/>
                <w:szCs w:val="20"/>
                <w:u w:val="single"/>
              </w:rPr>
              <w:t xml:space="preserve">Intention : </w:t>
            </w:r>
          </w:p>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 xml:space="preserve">- S’ouvrir sur la diversité </w:t>
            </w:r>
          </w:p>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-Travailler le discours</w:t>
            </w:r>
          </w:p>
          <w:p w:rsidR="00C14050" w:rsidRPr="00F02550" w:rsidRDefault="00C14050" w:rsidP="00B9400A">
            <w:pPr>
              <w:spacing w:line="276" w:lineRule="auto"/>
              <w:rPr>
                <w:rFonts w:ascii="Noteworthy Light" w:hAnsi="Noteworthy Light"/>
                <w:sz w:val="20"/>
                <w:szCs w:val="20"/>
              </w:rPr>
            </w:pPr>
          </w:p>
          <w:p w:rsidR="00C14050" w:rsidRPr="00F02550" w:rsidRDefault="00C14050" w:rsidP="00B9400A">
            <w:pPr>
              <w:spacing w:line="276" w:lineRule="auto"/>
              <w:rPr>
                <w:rFonts w:ascii="Noteworthy Light" w:hAnsi="Noteworthy Light"/>
                <w:sz w:val="20"/>
                <w:szCs w:val="20"/>
                <w:u w:val="single"/>
              </w:rPr>
            </w:pPr>
            <w:r w:rsidRPr="00F02550">
              <w:rPr>
                <w:rFonts w:ascii="Noteworthy Light" w:hAnsi="Noteworthy Light"/>
                <w:sz w:val="20"/>
                <w:szCs w:val="20"/>
                <w:u w:val="single"/>
              </w:rPr>
              <w:t>Observations :</w:t>
            </w:r>
          </w:p>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 Participation à la discussion de façon adéquate</w:t>
            </w:r>
          </w:p>
          <w:p w:rsidR="00C14050" w:rsidRPr="00F02550" w:rsidRDefault="00C14050" w:rsidP="00B9400A">
            <w:pPr>
              <w:spacing w:line="276" w:lineRule="auto"/>
              <w:rPr>
                <w:rFonts w:ascii="Noteworthy Light" w:hAnsi="Noteworthy Light"/>
                <w:sz w:val="20"/>
                <w:szCs w:val="20"/>
              </w:rPr>
            </w:pPr>
          </w:p>
          <w:p w:rsidR="00C14050" w:rsidRPr="00F02550" w:rsidRDefault="00C14050" w:rsidP="00B9400A">
            <w:pPr>
              <w:spacing w:line="276" w:lineRule="auto"/>
              <w:rPr>
                <w:rFonts w:ascii="Noteworthy Light" w:hAnsi="Noteworthy Light"/>
                <w:sz w:val="20"/>
                <w:szCs w:val="20"/>
                <w:u w:val="single"/>
              </w:rPr>
            </w:pPr>
            <w:r w:rsidRPr="00F02550">
              <w:rPr>
                <w:rFonts w:ascii="Noteworthy Light" w:hAnsi="Noteworthy Light"/>
                <w:sz w:val="20"/>
                <w:szCs w:val="20"/>
                <w:u w:val="single"/>
              </w:rPr>
              <w:t>Évaluation :</w:t>
            </w:r>
          </w:p>
          <w:p w:rsidR="00C14050" w:rsidRPr="00F02550" w:rsidRDefault="00C14050" w:rsidP="00B9400A">
            <w:pPr>
              <w:spacing w:line="276" w:lineRule="auto"/>
              <w:jc w:val="both"/>
              <w:rPr>
                <w:rFonts w:ascii="Noteworthy Light" w:hAnsi="Noteworthy Light"/>
                <w:sz w:val="20"/>
                <w:szCs w:val="20"/>
              </w:rPr>
            </w:pPr>
            <w:r w:rsidRPr="00F02550">
              <w:rPr>
                <w:rFonts w:ascii="Noteworthy Light" w:hAnsi="Noteworthy Light"/>
                <w:sz w:val="20"/>
                <w:szCs w:val="20"/>
              </w:rPr>
              <w:t xml:space="preserve">- S’ouvrir sur la diversité (PFEQ, Domaine de l’univers social, Compétence 3 : S’ouvrir à la diversité des sociétés et de Afin de concentrer cette situation d’apprentissage et d’évaluation, la classe regardera de courtes capsules vidéo </w:t>
            </w:r>
            <w:r>
              <w:rPr>
                <w:rFonts w:ascii="Noteworthy Light" w:hAnsi="Noteworthy Light"/>
                <w:sz w:val="20"/>
                <w:szCs w:val="20"/>
              </w:rPr>
              <w:t>[</w:t>
            </w:r>
            <w:r w:rsidRPr="00F02550">
              <w:rPr>
                <w:rFonts w:ascii="Noteworthy Light" w:hAnsi="Noteworthy Light"/>
                <w:sz w:val="20"/>
                <w:szCs w:val="20"/>
              </w:rPr>
              <w:t>13 minutes</w:t>
            </w:r>
            <w:r>
              <w:rPr>
                <w:rFonts w:ascii="Noteworthy Light" w:hAnsi="Noteworthy Light"/>
                <w:sz w:val="20"/>
                <w:szCs w:val="20"/>
              </w:rPr>
              <w:t>]</w:t>
            </w:r>
            <w:r w:rsidRPr="00F02550">
              <w:rPr>
                <w:rFonts w:ascii="Noteworthy Light" w:hAnsi="Noteworthy Light"/>
                <w:sz w:val="20"/>
                <w:szCs w:val="20"/>
              </w:rPr>
              <w:t xml:space="preserve"> provenant du web série «</w:t>
            </w:r>
            <w:r>
              <w:rPr>
                <w:rFonts w:ascii="Noteworthy Light" w:hAnsi="Noteworthy Light"/>
                <w:sz w:val="20"/>
                <w:szCs w:val="20"/>
              </w:rPr>
              <w:t> </w:t>
            </w:r>
            <w:r w:rsidRPr="00F02550">
              <w:rPr>
                <w:rFonts w:ascii="Noteworthy Light" w:hAnsi="Noteworthy Light"/>
                <w:sz w:val="20"/>
                <w:szCs w:val="20"/>
              </w:rPr>
              <w:t>Montre-moi ton école</w:t>
            </w:r>
            <w:r>
              <w:rPr>
                <w:rFonts w:ascii="Noteworthy Light" w:hAnsi="Noteworthy Light"/>
                <w:sz w:val="20"/>
                <w:szCs w:val="20"/>
              </w:rPr>
              <w:t> </w:t>
            </w:r>
            <w:r w:rsidRPr="00F02550">
              <w:rPr>
                <w:rFonts w:ascii="Noteworthy Light" w:hAnsi="Noteworthy Light"/>
                <w:sz w:val="20"/>
                <w:szCs w:val="20"/>
              </w:rPr>
              <w:t xml:space="preserve">» </w:t>
            </w:r>
            <w:r>
              <w:rPr>
                <w:rFonts w:ascii="Noteworthy Light" w:hAnsi="Noteworthy Light"/>
                <w:sz w:val="20"/>
                <w:szCs w:val="20"/>
              </w:rPr>
              <w:t>[</w:t>
            </w:r>
            <w:r w:rsidRPr="00F02550">
              <w:rPr>
                <w:rFonts w:ascii="Noteworthy Light" w:hAnsi="Noteworthy Light"/>
                <w:sz w:val="20"/>
                <w:szCs w:val="20"/>
              </w:rPr>
              <w:t>Canada, Inde, Hollande, Équateur, Tanzanie</w:t>
            </w:r>
            <w:r>
              <w:rPr>
                <w:rFonts w:ascii="Noteworthy Light" w:hAnsi="Noteworthy Light"/>
                <w:sz w:val="20"/>
                <w:szCs w:val="20"/>
              </w:rPr>
              <w:t>]</w:t>
            </w:r>
            <w:r w:rsidRPr="00F02550">
              <w:rPr>
                <w:rFonts w:ascii="Noteworthy Light" w:hAnsi="Noteworthy Light"/>
                <w:sz w:val="20"/>
                <w:szCs w:val="20"/>
              </w:rPr>
              <w:t xml:space="preserve">. Les élèves seront amenés à remplir une fiche pendant l’écoute de ses vidéos </w:t>
            </w:r>
            <w:r>
              <w:rPr>
                <w:rFonts w:ascii="Noteworthy Light" w:hAnsi="Noteworthy Light"/>
                <w:sz w:val="20"/>
                <w:szCs w:val="20"/>
              </w:rPr>
              <w:t>[</w:t>
            </w:r>
            <w:r w:rsidRPr="00F02550">
              <w:rPr>
                <w:rFonts w:ascii="Noteworthy Light" w:hAnsi="Noteworthy Light"/>
                <w:sz w:val="20"/>
                <w:szCs w:val="20"/>
              </w:rPr>
              <w:t>activité 2.</w:t>
            </w:r>
            <w:r>
              <w:rPr>
                <w:rFonts w:ascii="Noteworthy Light" w:hAnsi="Noteworthy Light"/>
                <w:sz w:val="20"/>
                <w:szCs w:val="20"/>
              </w:rPr>
              <w:t>]</w:t>
            </w:r>
            <w:r w:rsidRPr="00F02550">
              <w:rPr>
                <w:rFonts w:ascii="Noteworthy Light" w:hAnsi="Noteworthy Light"/>
                <w:sz w:val="20"/>
                <w:szCs w:val="20"/>
              </w:rPr>
              <w:t xml:space="preserve"> Par la suite, nous ferons une discussion sur les différences et les ressemblances entre l’école d’ici et l’école d’ailleurs. </w:t>
            </w:r>
          </w:p>
          <w:p w:rsidR="00C14050" w:rsidRPr="00F02550" w:rsidRDefault="00C14050" w:rsidP="00B9400A">
            <w:pPr>
              <w:spacing w:line="276" w:lineRule="auto"/>
              <w:jc w:val="both"/>
              <w:rPr>
                <w:rFonts w:ascii="Noteworthy Light" w:hAnsi="Noteworthy Light"/>
                <w:sz w:val="20"/>
                <w:szCs w:val="20"/>
              </w:rPr>
            </w:pPr>
          </w:p>
          <w:p w:rsidR="00C14050" w:rsidRPr="00F02550" w:rsidRDefault="00C14050" w:rsidP="00B9400A">
            <w:pPr>
              <w:spacing w:line="276" w:lineRule="auto"/>
              <w:jc w:val="both"/>
              <w:rPr>
                <w:rFonts w:ascii="Noteworthy Light" w:hAnsi="Noteworthy Light"/>
                <w:sz w:val="20"/>
                <w:szCs w:val="20"/>
              </w:rPr>
            </w:pPr>
            <w:r w:rsidRPr="00F02550">
              <w:rPr>
                <w:rFonts w:ascii="Noteworthy Light" w:hAnsi="Noteworthy Light"/>
                <w:sz w:val="20"/>
                <w:szCs w:val="20"/>
              </w:rPr>
              <w:t>Il est à mentionner que ses capsules vidéo peuvent être des transitions entre les moments inactifs dans la classe.</w:t>
            </w:r>
          </w:p>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leur territoire, les 5 composantes)</w:t>
            </w:r>
          </w:p>
          <w:p w:rsidR="00C14050" w:rsidRPr="00F02550" w:rsidRDefault="00C14050" w:rsidP="00B9400A">
            <w:pPr>
              <w:spacing w:line="276" w:lineRule="auto"/>
              <w:rPr>
                <w:rFonts w:ascii="Noteworthy Light" w:hAnsi="Noteworthy Light"/>
                <w:sz w:val="20"/>
                <w:szCs w:val="20"/>
              </w:rPr>
            </w:pPr>
          </w:p>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 Pratiquer le dialogue (PDA, Éthique et culture religieuse, Compétence 3 : Pratiquer le dialogue, B. Des conditions favorables au dialogue, C. Des moyens pour élaborer un point de vue, D. Des moyens pour interroger un point de vue)</w:t>
            </w:r>
          </w:p>
        </w:tc>
        <w:tc>
          <w:tcPr>
            <w:tcW w:w="1701" w:type="dxa"/>
          </w:tcPr>
          <w:p w:rsidR="00C14050" w:rsidRPr="00F02550" w:rsidRDefault="00C14050" w:rsidP="00B9400A">
            <w:pPr>
              <w:spacing w:line="276" w:lineRule="auto"/>
              <w:jc w:val="both"/>
              <w:rPr>
                <w:rFonts w:ascii="Noteworthy Light" w:hAnsi="Noteworthy Light"/>
                <w:sz w:val="20"/>
                <w:szCs w:val="20"/>
              </w:rPr>
            </w:pPr>
            <w:r w:rsidRPr="00F02550">
              <w:rPr>
                <w:rFonts w:ascii="Noteworthy Light" w:hAnsi="Noteworthy Light"/>
                <w:sz w:val="20"/>
                <w:szCs w:val="20"/>
              </w:rPr>
              <w:t>- Capsules vidéo «</w:t>
            </w:r>
            <w:r>
              <w:rPr>
                <w:rFonts w:ascii="Noteworthy Light" w:hAnsi="Noteworthy Light"/>
                <w:sz w:val="20"/>
                <w:szCs w:val="20"/>
              </w:rPr>
              <w:t> </w:t>
            </w:r>
            <w:r w:rsidRPr="00F02550">
              <w:rPr>
                <w:rFonts w:ascii="Noteworthy Light" w:hAnsi="Noteworthy Light"/>
                <w:sz w:val="20"/>
                <w:szCs w:val="20"/>
              </w:rPr>
              <w:t>Montre-moi ton école</w:t>
            </w:r>
            <w:r>
              <w:rPr>
                <w:rFonts w:ascii="Noteworthy Light" w:hAnsi="Noteworthy Light"/>
                <w:sz w:val="20"/>
                <w:szCs w:val="20"/>
              </w:rPr>
              <w:t> </w:t>
            </w:r>
            <w:r w:rsidRPr="00F02550">
              <w:rPr>
                <w:rFonts w:ascii="Noteworthy Light" w:hAnsi="Noteworthy Light"/>
                <w:sz w:val="20"/>
                <w:szCs w:val="20"/>
              </w:rPr>
              <w:t>»</w:t>
            </w:r>
          </w:p>
          <w:p w:rsidR="00C14050" w:rsidRPr="00F02550" w:rsidRDefault="00C14050" w:rsidP="00B9400A">
            <w:pPr>
              <w:spacing w:line="276" w:lineRule="auto"/>
              <w:rPr>
                <w:rFonts w:ascii="Noteworthy Light" w:hAnsi="Noteworthy Light"/>
                <w:sz w:val="20"/>
                <w:szCs w:val="20"/>
              </w:rPr>
            </w:pPr>
          </w:p>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 Fiche à remplir lors du visionnement des capsules</w:t>
            </w:r>
          </w:p>
          <w:p w:rsidR="00C14050" w:rsidRPr="00F02550" w:rsidRDefault="00C14050" w:rsidP="00B9400A">
            <w:pPr>
              <w:spacing w:line="276" w:lineRule="auto"/>
              <w:rPr>
                <w:rFonts w:ascii="Noteworthy Light" w:hAnsi="Noteworthy Light"/>
                <w:sz w:val="20"/>
                <w:szCs w:val="20"/>
              </w:rPr>
            </w:pPr>
          </w:p>
        </w:tc>
      </w:tr>
      <w:tr w:rsidR="00C14050" w:rsidRPr="00F02550" w:rsidTr="00B9400A">
        <w:tc>
          <w:tcPr>
            <w:tcW w:w="1668" w:type="dxa"/>
          </w:tcPr>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Période 4 : Le continent américain</w:t>
            </w:r>
            <w:r>
              <w:rPr>
                <w:rFonts w:ascii="Noteworthy Light" w:hAnsi="Noteworthy Light"/>
                <w:sz w:val="20"/>
                <w:szCs w:val="20"/>
              </w:rPr>
              <w:t>/</w:t>
            </w:r>
            <w:r w:rsidRPr="00F02550">
              <w:rPr>
                <w:rFonts w:ascii="Noteworthy Light" w:hAnsi="Noteworthy Light"/>
                <w:sz w:val="20"/>
                <w:szCs w:val="20"/>
              </w:rPr>
              <w:t>prendre des notes efficaces</w:t>
            </w:r>
          </w:p>
        </w:tc>
        <w:tc>
          <w:tcPr>
            <w:tcW w:w="5953" w:type="dxa"/>
          </w:tcPr>
          <w:p w:rsidR="00C14050" w:rsidRPr="00F02550" w:rsidRDefault="00C14050" w:rsidP="00B9400A">
            <w:pPr>
              <w:pStyle w:val="NormalWeb"/>
              <w:spacing w:before="0" w:beforeAutospacing="0" w:after="0" w:afterAutospacing="0" w:line="276" w:lineRule="auto"/>
              <w:ind w:left="142"/>
              <w:rPr>
                <w:rFonts w:ascii="Noteworthy Light" w:hAnsi="Noteworthy Light"/>
                <w:bCs/>
                <w:sz w:val="20"/>
                <w:szCs w:val="20"/>
              </w:rPr>
            </w:pPr>
            <w:r w:rsidRPr="00F02550">
              <w:rPr>
                <w:rFonts w:ascii="Noteworthy Light" w:hAnsi="Noteworthy Light"/>
                <w:sz w:val="20"/>
                <w:szCs w:val="20"/>
              </w:rPr>
              <w:t>Volet Français</w:t>
            </w:r>
            <w:r>
              <w:rPr>
                <w:rFonts w:ascii="Noteworthy Light" w:hAnsi="Noteworthy Light"/>
                <w:sz w:val="20"/>
                <w:szCs w:val="20"/>
              </w:rPr>
              <w:t> </w:t>
            </w:r>
            <w:r w:rsidRPr="00F02550">
              <w:rPr>
                <w:rFonts w:ascii="Noteworthy Light" w:hAnsi="Noteworthy Light"/>
                <w:sz w:val="20"/>
                <w:szCs w:val="20"/>
              </w:rPr>
              <w:t xml:space="preserve">: </w:t>
            </w:r>
            <w:r w:rsidRPr="00F02550">
              <w:rPr>
                <w:rFonts w:ascii="Noteworthy Light" w:hAnsi="Noteworthy Light"/>
                <w:bCs/>
                <w:sz w:val="20"/>
                <w:szCs w:val="20"/>
              </w:rPr>
              <w:t>- Quelles sont les stratégies pour prendre des notes claires et cela rapidement? Comment faire des notes pour que cela soit le plus utile pour l</w:t>
            </w:r>
            <w:r>
              <w:rPr>
                <w:rFonts w:ascii="Noteworthy Light" w:hAnsi="Noteworthy Light"/>
                <w:bCs/>
                <w:sz w:val="20"/>
                <w:szCs w:val="20"/>
              </w:rPr>
              <w:t>’</w:t>
            </w:r>
            <w:r w:rsidRPr="00F02550">
              <w:rPr>
                <w:rFonts w:ascii="Noteworthy Light" w:hAnsi="Noteworthy Light"/>
                <w:bCs/>
                <w:sz w:val="20"/>
                <w:szCs w:val="20"/>
              </w:rPr>
              <w:t>étude par la suite?</w:t>
            </w:r>
          </w:p>
          <w:p w:rsidR="00C14050" w:rsidRPr="00F02550" w:rsidRDefault="00C14050" w:rsidP="00B9400A">
            <w:pPr>
              <w:pStyle w:val="NormalWeb"/>
              <w:spacing w:before="0" w:beforeAutospacing="0" w:after="0" w:afterAutospacing="0" w:line="276" w:lineRule="auto"/>
              <w:ind w:left="142"/>
              <w:rPr>
                <w:rFonts w:ascii="Noteworthy Light" w:hAnsi="Noteworthy Light"/>
                <w:bCs/>
                <w:sz w:val="20"/>
                <w:szCs w:val="20"/>
              </w:rPr>
            </w:pPr>
          </w:p>
          <w:p w:rsidR="00C14050" w:rsidRPr="00F02550" w:rsidRDefault="00C14050" w:rsidP="00B9400A">
            <w:pPr>
              <w:pStyle w:val="NormalWeb"/>
              <w:numPr>
                <w:ilvl w:val="0"/>
                <w:numId w:val="1"/>
              </w:numPr>
              <w:spacing w:before="0" w:beforeAutospacing="0" w:after="0" w:afterAutospacing="0" w:line="276" w:lineRule="auto"/>
              <w:rPr>
                <w:rFonts w:ascii="Noteworthy Light" w:hAnsi="Noteworthy Light"/>
                <w:bCs/>
                <w:sz w:val="20"/>
                <w:szCs w:val="20"/>
              </w:rPr>
            </w:pPr>
            <w:r w:rsidRPr="00F02550">
              <w:rPr>
                <w:rFonts w:ascii="Noteworthy Light" w:hAnsi="Noteworthy Light"/>
                <w:bCs/>
                <w:sz w:val="20"/>
                <w:szCs w:val="20"/>
              </w:rPr>
              <w:t xml:space="preserve">Toujours </w:t>
            </w:r>
            <w:r w:rsidRPr="00F02550">
              <w:rPr>
                <w:rFonts w:ascii="Noteworthy Light" w:hAnsi="Noteworthy Light"/>
                <w:b/>
                <w:bCs/>
                <w:sz w:val="20"/>
                <w:szCs w:val="20"/>
              </w:rPr>
              <w:t>utiliser le même cahier</w:t>
            </w:r>
            <w:r w:rsidRPr="00F02550">
              <w:rPr>
                <w:rFonts w:ascii="Noteworthy Light" w:hAnsi="Noteworthy Light"/>
                <w:bCs/>
                <w:sz w:val="20"/>
                <w:szCs w:val="20"/>
              </w:rPr>
              <w:t>. Comme cela, toutes les notes seront recensées au même endroit.</w:t>
            </w:r>
          </w:p>
          <w:p w:rsidR="00C14050" w:rsidRPr="00F02550" w:rsidRDefault="00C14050" w:rsidP="00B9400A">
            <w:pPr>
              <w:pStyle w:val="Paragraphedeliste"/>
              <w:widowControl w:val="0"/>
              <w:numPr>
                <w:ilvl w:val="0"/>
                <w:numId w:val="1"/>
              </w:numPr>
              <w:autoSpaceDE w:val="0"/>
              <w:autoSpaceDN w:val="0"/>
              <w:adjustRightInd w:val="0"/>
              <w:spacing w:line="276" w:lineRule="auto"/>
              <w:rPr>
                <w:rFonts w:ascii="Noteworthy Light" w:hAnsi="Noteworthy Light" w:cs="Times New Roman"/>
                <w:color w:val="121921"/>
                <w:sz w:val="20"/>
                <w:szCs w:val="20"/>
                <w:lang w:val="fr-FR" w:eastAsia="en-US"/>
              </w:rPr>
            </w:pPr>
            <w:r w:rsidRPr="00F02550">
              <w:rPr>
                <w:rFonts w:ascii="Noteworthy Light" w:hAnsi="Noteworthy Light" w:cs="Times New Roman"/>
                <w:color w:val="121921"/>
                <w:sz w:val="20"/>
                <w:szCs w:val="20"/>
                <w:lang w:val="fr-FR" w:eastAsia="en-US"/>
              </w:rPr>
              <w:t xml:space="preserve">L’essentiel pour bien prendre ses notes, c’est de s’attacher aux </w:t>
            </w:r>
            <w:r w:rsidRPr="00F02550">
              <w:rPr>
                <w:rFonts w:ascii="Noteworthy Light" w:hAnsi="Noteworthy Light" w:cs="Times New Roman"/>
                <w:b/>
                <w:bCs/>
                <w:color w:val="121921"/>
                <w:sz w:val="20"/>
                <w:szCs w:val="20"/>
                <w:lang w:val="fr-FR" w:eastAsia="en-US"/>
              </w:rPr>
              <w:t>idées</w:t>
            </w:r>
            <w:r w:rsidRPr="00F02550">
              <w:rPr>
                <w:rFonts w:ascii="Noteworthy Light" w:hAnsi="Noteworthy Light" w:cs="Times New Roman"/>
                <w:color w:val="121921"/>
                <w:sz w:val="20"/>
                <w:szCs w:val="20"/>
                <w:lang w:val="fr-FR" w:eastAsia="en-US"/>
              </w:rPr>
              <w:t xml:space="preserve"> plutôt qu’aux phrases. </w:t>
            </w:r>
            <w:hyperlink r:id="rId6" w:history="1">
              <w:r w:rsidRPr="00F02550">
                <w:rPr>
                  <w:rFonts w:ascii="Noteworthy Light" w:hAnsi="Noteworthy Light" w:cs="Times New Roman"/>
                  <w:color w:val="121921"/>
                  <w:sz w:val="20"/>
                  <w:szCs w:val="20"/>
                  <w:lang w:val="fr-FR" w:eastAsia="en-US"/>
                </w:rPr>
                <w:t>Noter</w:t>
              </w:r>
            </w:hyperlink>
            <w:r w:rsidRPr="00F02550">
              <w:rPr>
                <w:rFonts w:ascii="Noteworthy Light" w:hAnsi="Noteworthy Light" w:cs="Times New Roman"/>
                <w:color w:val="121921"/>
                <w:sz w:val="20"/>
                <w:szCs w:val="20"/>
                <w:lang w:val="fr-FR" w:eastAsia="en-US"/>
              </w:rPr>
              <w:t xml:space="preserve"> intelligemment, c’est donc </w:t>
            </w:r>
            <w:r w:rsidRPr="00F02550">
              <w:rPr>
                <w:rFonts w:ascii="Noteworthy Light" w:hAnsi="Noteworthy Light" w:cs="Times New Roman"/>
                <w:b/>
                <w:bCs/>
                <w:color w:val="121921"/>
                <w:sz w:val="20"/>
                <w:szCs w:val="20"/>
                <w:lang w:val="fr-FR" w:eastAsia="en-US"/>
              </w:rPr>
              <w:t>choisir</w:t>
            </w:r>
            <w:r w:rsidRPr="00F02550">
              <w:rPr>
                <w:rFonts w:ascii="Noteworthy Light" w:hAnsi="Noteworthy Light" w:cs="Times New Roman"/>
                <w:color w:val="121921"/>
                <w:sz w:val="20"/>
                <w:szCs w:val="20"/>
                <w:lang w:val="fr-FR" w:eastAsia="en-US"/>
              </w:rPr>
              <w:t xml:space="preserve"> des informations parmi ce qu’on entend (ou ce qu’on lit). Donc, ne faites surtout pas de retranscriptions mot à mot! Privilégiez plutôt vos propres expressions, plus simples et plus directes.</w:t>
            </w:r>
          </w:p>
          <w:p w:rsidR="00C14050" w:rsidRPr="00F02550" w:rsidRDefault="00C14050" w:rsidP="00B9400A">
            <w:pPr>
              <w:pStyle w:val="Paragraphedeliste"/>
              <w:widowControl w:val="0"/>
              <w:numPr>
                <w:ilvl w:val="0"/>
                <w:numId w:val="1"/>
              </w:numPr>
              <w:autoSpaceDE w:val="0"/>
              <w:autoSpaceDN w:val="0"/>
              <w:adjustRightInd w:val="0"/>
              <w:spacing w:line="276" w:lineRule="auto"/>
              <w:rPr>
                <w:rFonts w:ascii="Noteworthy Light" w:hAnsi="Noteworthy Light" w:cs="Times New Roman"/>
                <w:color w:val="121921"/>
                <w:sz w:val="20"/>
                <w:szCs w:val="20"/>
                <w:lang w:val="fr-FR" w:eastAsia="en-US"/>
              </w:rPr>
            </w:pPr>
            <w:r w:rsidRPr="00F02550">
              <w:rPr>
                <w:rFonts w:ascii="Noteworthy Light" w:hAnsi="Noteworthy Light" w:cs="Times New Roman"/>
                <w:b/>
                <w:color w:val="121921"/>
                <w:sz w:val="20"/>
                <w:szCs w:val="20"/>
                <w:lang w:val="fr-FR" w:eastAsia="en-US"/>
              </w:rPr>
              <w:t>Abréger</w:t>
            </w:r>
            <w:r w:rsidRPr="00F02550">
              <w:rPr>
                <w:rFonts w:ascii="Noteworthy Light" w:hAnsi="Noteworthy Light" w:cs="Times New Roman"/>
                <w:color w:val="121921"/>
                <w:sz w:val="20"/>
                <w:szCs w:val="20"/>
                <w:lang w:val="fr-FR" w:eastAsia="en-US"/>
              </w:rPr>
              <w:t xml:space="preserve"> les mots </w:t>
            </w:r>
          </w:p>
          <w:p w:rsidR="00C14050" w:rsidRPr="00F02550" w:rsidRDefault="00C14050" w:rsidP="00B9400A">
            <w:pPr>
              <w:pStyle w:val="NormalWeb"/>
              <w:numPr>
                <w:ilvl w:val="0"/>
                <w:numId w:val="1"/>
              </w:numPr>
              <w:spacing w:before="0" w:beforeAutospacing="0" w:after="0" w:afterAutospacing="0" w:line="276" w:lineRule="auto"/>
              <w:rPr>
                <w:rFonts w:ascii="Noteworthy Light" w:hAnsi="Noteworthy Light"/>
                <w:bCs/>
                <w:sz w:val="20"/>
                <w:szCs w:val="20"/>
              </w:rPr>
            </w:pPr>
            <w:r w:rsidRPr="00F02550">
              <w:rPr>
                <w:rFonts w:ascii="Noteworthy Light" w:hAnsi="Noteworthy Light"/>
                <w:b/>
                <w:bCs/>
                <w:sz w:val="20"/>
                <w:szCs w:val="20"/>
              </w:rPr>
              <w:t>Supprimer</w:t>
            </w:r>
            <w:r w:rsidRPr="00F02550">
              <w:rPr>
                <w:rFonts w:ascii="Noteworthy Light" w:hAnsi="Noteworthy Light"/>
                <w:bCs/>
                <w:sz w:val="20"/>
                <w:szCs w:val="20"/>
              </w:rPr>
              <w:t xml:space="preserve"> des mots</w:t>
            </w:r>
          </w:p>
          <w:p w:rsidR="00C14050" w:rsidRPr="00F02550" w:rsidRDefault="00C14050" w:rsidP="00B9400A">
            <w:pPr>
              <w:pStyle w:val="NormalWeb"/>
              <w:numPr>
                <w:ilvl w:val="0"/>
                <w:numId w:val="1"/>
              </w:numPr>
              <w:spacing w:before="0" w:beforeAutospacing="0" w:after="0" w:afterAutospacing="0" w:line="276" w:lineRule="auto"/>
              <w:rPr>
                <w:rFonts w:ascii="Noteworthy Light" w:hAnsi="Noteworthy Light"/>
                <w:bCs/>
                <w:sz w:val="20"/>
                <w:szCs w:val="20"/>
              </w:rPr>
            </w:pPr>
            <w:r w:rsidRPr="00F02550">
              <w:rPr>
                <w:rFonts w:ascii="Noteworthy Light" w:hAnsi="Noteworthy Light"/>
                <w:b/>
                <w:bCs/>
                <w:sz w:val="20"/>
                <w:szCs w:val="20"/>
              </w:rPr>
              <w:t>Dessiner</w:t>
            </w:r>
            <w:r w:rsidRPr="00F02550">
              <w:rPr>
                <w:rFonts w:ascii="Noteworthy Light" w:hAnsi="Noteworthy Light"/>
                <w:bCs/>
                <w:sz w:val="20"/>
                <w:szCs w:val="20"/>
              </w:rPr>
              <w:t xml:space="preserve"> ou faire des schémas </w:t>
            </w:r>
          </w:p>
          <w:p w:rsidR="00C14050" w:rsidRPr="00F02550" w:rsidRDefault="00C14050" w:rsidP="00B9400A">
            <w:pPr>
              <w:pStyle w:val="Paragraphedeliste"/>
              <w:widowControl w:val="0"/>
              <w:numPr>
                <w:ilvl w:val="0"/>
                <w:numId w:val="1"/>
              </w:numPr>
              <w:autoSpaceDE w:val="0"/>
              <w:autoSpaceDN w:val="0"/>
              <w:adjustRightInd w:val="0"/>
              <w:spacing w:line="276" w:lineRule="auto"/>
              <w:rPr>
                <w:rFonts w:ascii="Noteworthy Light" w:hAnsi="Noteworthy Light" w:cs="Times New Roman"/>
                <w:color w:val="121921"/>
                <w:sz w:val="20"/>
                <w:szCs w:val="20"/>
                <w:lang w:val="fr-FR" w:eastAsia="en-US"/>
              </w:rPr>
            </w:pPr>
            <w:r w:rsidRPr="00F02550">
              <w:rPr>
                <w:rFonts w:ascii="Noteworthy Light" w:hAnsi="Noteworthy Light" w:cs="Times New Roman"/>
                <w:b/>
                <w:bCs/>
                <w:color w:val="121921"/>
                <w:sz w:val="20"/>
                <w:szCs w:val="20"/>
                <w:lang w:val="fr-FR" w:eastAsia="en-US"/>
              </w:rPr>
              <w:t>Mettre en valeur</w:t>
            </w:r>
            <w:r w:rsidRPr="00F02550">
              <w:rPr>
                <w:rFonts w:ascii="Noteworthy Light" w:hAnsi="Noteworthy Light" w:cs="Times New Roman"/>
                <w:color w:val="121921"/>
                <w:sz w:val="20"/>
                <w:szCs w:val="20"/>
                <w:lang w:val="fr-FR" w:eastAsia="en-US"/>
              </w:rPr>
              <w:t xml:space="preserve"> les points importants dans vos notes (surligner, dessiner)</w:t>
            </w:r>
          </w:p>
          <w:p w:rsidR="00C14050" w:rsidRPr="00F02550" w:rsidRDefault="00C14050" w:rsidP="00B9400A">
            <w:pPr>
              <w:pStyle w:val="Paragraphedeliste"/>
              <w:widowControl w:val="0"/>
              <w:numPr>
                <w:ilvl w:val="0"/>
                <w:numId w:val="1"/>
              </w:numPr>
              <w:autoSpaceDE w:val="0"/>
              <w:autoSpaceDN w:val="0"/>
              <w:adjustRightInd w:val="0"/>
              <w:spacing w:line="276" w:lineRule="auto"/>
              <w:rPr>
                <w:rFonts w:ascii="Noteworthy Light" w:hAnsi="Noteworthy Light" w:cs="Times New Roman"/>
                <w:color w:val="121921"/>
                <w:sz w:val="20"/>
                <w:szCs w:val="20"/>
                <w:lang w:val="fr-FR" w:eastAsia="en-US"/>
              </w:rPr>
            </w:pPr>
            <w:r w:rsidRPr="00F02550">
              <w:rPr>
                <w:rFonts w:ascii="Noteworthy Light" w:hAnsi="Noteworthy Light" w:cs="Times New Roman"/>
                <w:b/>
                <w:bCs/>
                <w:color w:val="121921"/>
                <w:sz w:val="20"/>
                <w:szCs w:val="20"/>
                <w:lang w:val="fr-FR" w:eastAsia="en-US"/>
              </w:rPr>
              <w:t>Compléter</w:t>
            </w:r>
            <w:r w:rsidRPr="00F02550">
              <w:rPr>
                <w:rFonts w:ascii="Noteworthy Light" w:hAnsi="Noteworthy Light" w:cs="Times New Roman"/>
                <w:color w:val="121921"/>
                <w:sz w:val="20"/>
                <w:szCs w:val="20"/>
                <w:lang w:val="fr-FR" w:eastAsia="en-US"/>
              </w:rPr>
              <w:t xml:space="preserve"> vos notes avec des éléments qui vous reviennent en mémoire et que vous </w:t>
            </w:r>
            <w:proofErr w:type="gramStart"/>
            <w:r w:rsidRPr="00F02550">
              <w:rPr>
                <w:rFonts w:ascii="Noteworthy Light" w:hAnsi="Noteworthy Light" w:cs="Times New Roman"/>
                <w:color w:val="121921"/>
                <w:sz w:val="20"/>
                <w:szCs w:val="20"/>
                <w:lang w:val="fr-FR" w:eastAsia="en-US"/>
              </w:rPr>
              <w:t>n’aviez</w:t>
            </w:r>
            <w:proofErr w:type="gramEnd"/>
            <w:r w:rsidRPr="00F02550">
              <w:rPr>
                <w:rFonts w:ascii="Noteworthy Light" w:hAnsi="Noteworthy Light" w:cs="Times New Roman"/>
                <w:color w:val="121921"/>
                <w:sz w:val="20"/>
                <w:szCs w:val="20"/>
                <w:lang w:val="fr-FR" w:eastAsia="en-US"/>
              </w:rPr>
              <w:t xml:space="preserve"> pas notés</w:t>
            </w:r>
          </w:p>
          <w:p w:rsidR="00C14050" w:rsidRPr="00F02550" w:rsidRDefault="00C14050" w:rsidP="00B9400A">
            <w:pPr>
              <w:pStyle w:val="Paragraphedeliste"/>
              <w:widowControl w:val="0"/>
              <w:numPr>
                <w:ilvl w:val="0"/>
                <w:numId w:val="1"/>
              </w:numPr>
              <w:autoSpaceDE w:val="0"/>
              <w:autoSpaceDN w:val="0"/>
              <w:adjustRightInd w:val="0"/>
              <w:spacing w:line="276" w:lineRule="auto"/>
              <w:rPr>
                <w:rFonts w:ascii="Noteworthy Light" w:hAnsi="Noteworthy Light" w:cs="Times New Roman"/>
                <w:color w:val="121921"/>
                <w:sz w:val="20"/>
                <w:szCs w:val="20"/>
                <w:lang w:val="fr-FR" w:eastAsia="en-US"/>
              </w:rPr>
            </w:pPr>
            <w:r w:rsidRPr="00F02550">
              <w:rPr>
                <w:rFonts w:ascii="Noteworthy Light" w:hAnsi="Noteworthy Light" w:cs="Times New Roman"/>
                <w:b/>
                <w:bCs/>
                <w:color w:val="121921"/>
                <w:sz w:val="20"/>
                <w:szCs w:val="20"/>
                <w:lang w:val="fr-FR" w:eastAsia="en-US"/>
              </w:rPr>
              <w:t>Réfléchir</w:t>
            </w:r>
            <w:r w:rsidRPr="00F02550">
              <w:rPr>
                <w:rFonts w:ascii="Noteworthy Light" w:hAnsi="Noteworthy Light" w:cs="Times New Roman"/>
                <w:color w:val="121921"/>
                <w:sz w:val="20"/>
                <w:szCs w:val="20"/>
                <w:lang w:val="fr-FR" w:eastAsia="en-US"/>
              </w:rPr>
              <w:t xml:space="preserve"> sur le cours en vous posant des questions et en essayant d’y </w:t>
            </w:r>
            <w:hyperlink r:id="rId7" w:history="1">
              <w:r w:rsidRPr="00F02550">
                <w:rPr>
                  <w:rFonts w:ascii="Noteworthy Light" w:hAnsi="Noteworthy Light" w:cs="Times New Roman"/>
                  <w:color w:val="121921"/>
                  <w:sz w:val="20"/>
                  <w:szCs w:val="20"/>
                  <w:lang w:val="fr-FR" w:eastAsia="en-US"/>
                </w:rPr>
                <w:t>répondre</w:t>
              </w:r>
            </w:hyperlink>
            <w:r w:rsidRPr="00F02550">
              <w:rPr>
                <w:rFonts w:ascii="Noteworthy Light" w:hAnsi="Noteworthy Light" w:cs="Times New Roman"/>
                <w:color w:val="121921"/>
                <w:sz w:val="20"/>
                <w:szCs w:val="20"/>
                <w:lang w:val="fr-FR" w:eastAsia="en-US"/>
              </w:rPr>
              <w:t>.</w:t>
            </w:r>
          </w:p>
          <w:p w:rsidR="00C14050" w:rsidRPr="00F02550" w:rsidRDefault="00C14050" w:rsidP="00B9400A">
            <w:pPr>
              <w:widowControl w:val="0"/>
              <w:tabs>
                <w:tab w:val="left" w:pos="3119"/>
              </w:tabs>
              <w:autoSpaceDE w:val="0"/>
              <w:autoSpaceDN w:val="0"/>
              <w:adjustRightInd w:val="0"/>
              <w:spacing w:line="276" w:lineRule="auto"/>
              <w:ind w:left="1002"/>
              <w:rPr>
                <w:rFonts w:ascii="Noteworthy Light" w:hAnsi="Noteworthy Light" w:cs="Times New Roman"/>
                <w:color w:val="121921"/>
                <w:sz w:val="20"/>
                <w:szCs w:val="20"/>
                <w:lang w:val="fr-FR" w:eastAsia="en-US"/>
              </w:rPr>
            </w:pPr>
          </w:p>
          <w:p w:rsidR="00C14050" w:rsidRPr="00F02550" w:rsidRDefault="00C14050" w:rsidP="00B9400A">
            <w:pPr>
              <w:widowControl w:val="0"/>
              <w:tabs>
                <w:tab w:val="left" w:pos="3119"/>
              </w:tabs>
              <w:autoSpaceDE w:val="0"/>
              <w:autoSpaceDN w:val="0"/>
              <w:adjustRightInd w:val="0"/>
              <w:spacing w:line="276" w:lineRule="auto"/>
              <w:ind w:left="1002"/>
              <w:rPr>
                <w:rFonts w:ascii="Noteworthy Light" w:hAnsi="Noteworthy Light" w:cs="Times New Roman"/>
                <w:color w:val="121921"/>
                <w:sz w:val="20"/>
                <w:szCs w:val="20"/>
                <w:lang w:val="fr-FR" w:eastAsia="en-US"/>
              </w:rPr>
            </w:pPr>
            <w:r w:rsidRPr="00F02550">
              <w:rPr>
                <w:rFonts w:ascii="Noteworthy Light" w:hAnsi="Noteworthy Light" w:cs="Times New Roman"/>
                <w:color w:val="121921"/>
                <w:sz w:val="20"/>
                <w:szCs w:val="20"/>
                <w:lang w:val="fr-FR" w:eastAsia="en-US"/>
              </w:rPr>
              <w:t>Volet géographie</w:t>
            </w:r>
            <w:r>
              <w:rPr>
                <w:rFonts w:ascii="Noteworthy Light" w:hAnsi="Noteworthy Light" w:cs="Times New Roman"/>
                <w:color w:val="121921"/>
                <w:sz w:val="20"/>
                <w:szCs w:val="20"/>
                <w:lang w:val="fr-FR" w:eastAsia="en-US"/>
              </w:rPr>
              <w:t> </w:t>
            </w:r>
            <w:r w:rsidRPr="00F02550">
              <w:rPr>
                <w:rFonts w:ascii="Noteworthy Light" w:hAnsi="Noteworthy Light" w:cs="Times New Roman"/>
                <w:color w:val="121921"/>
                <w:sz w:val="20"/>
                <w:szCs w:val="20"/>
                <w:lang w:val="fr-FR" w:eastAsia="en-US"/>
              </w:rPr>
              <w:t>: Les grandes lignes du continent</w:t>
            </w:r>
          </w:p>
          <w:p w:rsidR="00C14050" w:rsidRPr="00F02550" w:rsidRDefault="00C14050" w:rsidP="00B9400A">
            <w:pPr>
              <w:widowControl w:val="0"/>
              <w:tabs>
                <w:tab w:val="left" w:pos="3119"/>
              </w:tabs>
              <w:autoSpaceDE w:val="0"/>
              <w:autoSpaceDN w:val="0"/>
              <w:adjustRightInd w:val="0"/>
              <w:spacing w:line="276" w:lineRule="auto"/>
              <w:ind w:left="1002"/>
              <w:rPr>
                <w:rFonts w:ascii="Noteworthy Light" w:hAnsi="Noteworthy Light" w:cs="Times New Roman"/>
                <w:color w:val="121921"/>
                <w:sz w:val="20"/>
                <w:szCs w:val="20"/>
                <w:lang w:val="fr-FR" w:eastAsia="en-US"/>
              </w:rPr>
            </w:pPr>
            <w:r w:rsidRPr="00F02550">
              <w:rPr>
                <w:rFonts w:ascii="Noteworthy Light" w:hAnsi="Noteworthy Light" w:cs="Times New Roman"/>
                <w:color w:val="121921"/>
                <w:sz w:val="20"/>
                <w:szCs w:val="20"/>
                <w:lang w:val="fr-FR" w:eastAsia="en-US"/>
              </w:rPr>
              <w:t xml:space="preserve">           hydrographie, montages, flore, faune, pays, capitales,     </w:t>
            </w:r>
          </w:p>
          <w:p w:rsidR="00C14050" w:rsidRPr="00F02550" w:rsidRDefault="00C14050" w:rsidP="00B9400A">
            <w:pPr>
              <w:widowControl w:val="0"/>
              <w:tabs>
                <w:tab w:val="left" w:pos="3119"/>
              </w:tabs>
              <w:autoSpaceDE w:val="0"/>
              <w:autoSpaceDN w:val="0"/>
              <w:adjustRightInd w:val="0"/>
              <w:spacing w:line="276" w:lineRule="auto"/>
              <w:ind w:left="1002"/>
              <w:rPr>
                <w:rFonts w:ascii="Noteworthy Light" w:hAnsi="Noteworthy Light" w:cs="Times New Roman"/>
                <w:color w:val="121921"/>
                <w:sz w:val="20"/>
                <w:szCs w:val="20"/>
                <w:lang w:val="fr-FR" w:eastAsia="en-US"/>
              </w:rPr>
            </w:pPr>
            <w:r w:rsidRPr="00F02550">
              <w:rPr>
                <w:rFonts w:ascii="Noteworthy Light" w:hAnsi="Noteworthy Light" w:cs="Times New Roman"/>
                <w:color w:val="121921"/>
                <w:sz w:val="20"/>
                <w:szCs w:val="20"/>
                <w:lang w:val="fr-FR" w:eastAsia="en-US"/>
              </w:rPr>
              <w:t xml:space="preserve">          quelques statistiques cocasses</w:t>
            </w:r>
          </w:p>
          <w:p w:rsidR="00C14050" w:rsidRPr="00F02550" w:rsidRDefault="00C14050" w:rsidP="00B9400A">
            <w:pPr>
              <w:spacing w:line="276" w:lineRule="auto"/>
              <w:rPr>
                <w:rFonts w:ascii="Noteworthy Light" w:hAnsi="Noteworthy Light"/>
                <w:sz w:val="20"/>
                <w:szCs w:val="20"/>
              </w:rPr>
            </w:pPr>
          </w:p>
        </w:tc>
        <w:tc>
          <w:tcPr>
            <w:tcW w:w="2410" w:type="dxa"/>
          </w:tcPr>
          <w:p w:rsidR="00C14050" w:rsidRPr="00F02550" w:rsidRDefault="00C14050" w:rsidP="00B9400A">
            <w:pPr>
              <w:spacing w:line="276" w:lineRule="auto"/>
              <w:rPr>
                <w:rFonts w:ascii="Noteworthy Light" w:hAnsi="Noteworthy Light"/>
                <w:sz w:val="20"/>
                <w:szCs w:val="20"/>
                <w:u w:val="single"/>
              </w:rPr>
            </w:pPr>
            <w:r w:rsidRPr="00F02550">
              <w:rPr>
                <w:rFonts w:ascii="Noteworthy Light" w:hAnsi="Noteworthy Light"/>
                <w:sz w:val="20"/>
                <w:szCs w:val="20"/>
                <w:u w:val="single"/>
              </w:rPr>
              <w:t>Intention :</w:t>
            </w:r>
          </w:p>
          <w:p w:rsidR="00C14050" w:rsidRPr="00F02550" w:rsidRDefault="00C14050" w:rsidP="00B9400A">
            <w:pPr>
              <w:spacing w:line="276" w:lineRule="auto"/>
              <w:rPr>
                <w:rFonts w:ascii="Noteworthy Light" w:hAnsi="Noteworthy Light" w:cs="Times New Roman"/>
                <w:bCs/>
                <w:sz w:val="20"/>
                <w:szCs w:val="20"/>
              </w:rPr>
            </w:pPr>
            <w:r w:rsidRPr="00F02550">
              <w:rPr>
                <w:rFonts w:ascii="Noteworthy Light" w:hAnsi="Noteworthy Light" w:cs="Times New Roman"/>
                <w:bCs/>
                <w:sz w:val="20"/>
                <w:szCs w:val="20"/>
              </w:rPr>
              <w:t xml:space="preserve">-Donner des stratégies pour noter rapidement les informations pertinentes </w:t>
            </w:r>
          </w:p>
          <w:p w:rsidR="00C14050" w:rsidRPr="00F02550" w:rsidRDefault="00C14050" w:rsidP="00B9400A">
            <w:pPr>
              <w:spacing w:line="276" w:lineRule="auto"/>
              <w:rPr>
                <w:rFonts w:ascii="Noteworthy Light" w:hAnsi="Noteworthy Light" w:cs="Times New Roman"/>
                <w:bCs/>
                <w:sz w:val="20"/>
                <w:szCs w:val="20"/>
              </w:rPr>
            </w:pPr>
            <w:r w:rsidRPr="00F02550">
              <w:rPr>
                <w:rFonts w:ascii="Noteworthy Light" w:hAnsi="Noteworthy Light" w:cs="Times New Roman"/>
                <w:bCs/>
                <w:sz w:val="20"/>
                <w:szCs w:val="20"/>
              </w:rPr>
              <w:t>- Se pratiquer à prendre des notes rapidement et à ressortir les informations pertinentes</w:t>
            </w:r>
          </w:p>
          <w:p w:rsidR="00C14050" w:rsidRPr="00F02550" w:rsidRDefault="00C14050" w:rsidP="00B9400A">
            <w:pPr>
              <w:spacing w:line="276" w:lineRule="auto"/>
              <w:rPr>
                <w:rFonts w:ascii="Noteworthy Light" w:hAnsi="Noteworthy Light"/>
                <w:sz w:val="20"/>
                <w:szCs w:val="20"/>
              </w:rPr>
            </w:pPr>
          </w:p>
          <w:p w:rsidR="00C14050" w:rsidRPr="00F02550" w:rsidRDefault="00C14050" w:rsidP="00B9400A">
            <w:pPr>
              <w:spacing w:line="276" w:lineRule="auto"/>
              <w:rPr>
                <w:rFonts w:ascii="Noteworthy Light" w:hAnsi="Noteworthy Light"/>
                <w:sz w:val="20"/>
                <w:szCs w:val="20"/>
              </w:rPr>
            </w:pPr>
          </w:p>
          <w:p w:rsidR="00C14050" w:rsidRPr="00F02550" w:rsidRDefault="00C14050" w:rsidP="00B9400A">
            <w:pPr>
              <w:spacing w:line="276" w:lineRule="auto"/>
              <w:rPr>
                <w:rFonts w:ascii="Noteworthy Light" w:hAnsi="Noteworthy Light"/>
                <w:sz w:val="20"/>
                <w:szCs w:val="20"/>
                <w:u w:val="single"/>
              </w:rPr>
            </w:pPr>
            <w:r w:rsidRPr="00F02550">
              <w:rPr>
                <w:rFonts w:ascii="Noteworthy Light" w:hAnsi="Noteworthy Light"/>
                <w:sz w:val="20"/>
                <w:szCs w:val="20"/>
                <w:u w:val="single"/>
              </w:rPr>
              <w:t>Observations :</w:t>
            </w:r>
          </w:p>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-La prise de notes</w:t>
            </w:r>
          </w:p>
          <w:p w:rsidR="00C14050" w:rsidRPr="00F02550" w:rsidRDefault="00C14050" w:rsidP="00B9400A">
            <w:pPr>
              <w:spacing w:line="276" w:lineRule="auto"/>
              <w:rPr>
                <w:rFonts w:ascii="Noteworthy Light" w:hAnsi="Noteworthy Light"/>
                <w:sz w:val="20"/>
                <w:szCs w:val="20"/>
              </w:rPr>
            </w:pPr>
          </w:p>
          <w:p w:rsidR="00C14050" w:rsidRPr="00F02550" w:rsidRDefault="00C14050" w:rsidP="00B9400A">
            <w:pPr>
              <w:spacing w:line="276" w:lineRule="auto"/>
              <w:rPr>
                <w:rFonts w:ascii="Noteworthy Light" w:hAnsi="Noteworthy Light"/>
                <w:sz w:val="20"/>
                <w:szCs w:val="20"/>
                <w:u w:val="single"/>
              </w:rPr>
            </w:pPr>
            <w:r w:rsidRPr="00F02550">
              <w:rPr>
                <w:rFonts w:ascii="Noteworthy Light" w:hAnsi="Noteworthy Light"/>
                <w:sz w:val="20"/>
                <w:szCs w:val="20"/>
                <w:u w:val="single"/>
              </w:rPr>
              <w:t>Évaluation :</w:t>
            </w:r>
          </w:p>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-La prise de notes</w:t>
            </w:r>
          </w:p>
        </w:tc>
        <w:tc>
          <w:tcPr>
            <w:tcW w:w="1701" w:type="dxa"/>
          </w:tcPr>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-Feuille continent américain</w:t>
            </w:r>
          </w:p>
        </w:tc>
      </w:tr>
      <w:tr w:rsidR="00C14050" w:rsidRPr="00F02550" w:rsidTr="00B9400A">
        <w:tc>
          <w:tcPr>
            <w:tcW w:w="1668" w:type="dxa"/>
          </w:tcPr>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 xml:space="preserve">Période 5 : </w:t>
            </w:r>
          </w:p>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Le continent européen</w:t>
            </w:r>
            <w:r>
              <w:rPr>
                <w:rFonts w:ascii="Noteworthy Light" w:hAnsi="Noteworthy Light"/>
                <w:sz w:val="20"/>
                <w:szCs w:val="20"/>
              </w:rPr>
              <w:t>/</w:t>
            </w:r>
            <w:r w:rsidRPr="00F02550">
              <w:rPr>
                <w:rFonts w:ascii="Noteworthy Light" w:hAnsi="Noteworthy Light"/>
                <w:sz w:val="20"/>
                <w:szCs w:val="20"/>
              </w:rPr>
              <w:t>chercher les informations pertinentes</w:t>
            </w:r>
          </w:p>
        </w:tc>
        <w:tc>
          <w:tcPr>
            <w:tcW w:w="5953" w:type="dxa"/>
          </w:tcPr>
          <w:p w:rsidR="00C14050" w:rsidRPr="00F02550" w:rsidRDefault="00C14050" w:rsidP="00B9400A">
            <w:pPr>
              <w:spacing w:line="276" w:lineRule="auto"/>
              <w:jc w:val="both"/>
              <w:rPr>
                <w:rFonts w:ascii="Noteworthy Light" w:hAnsi="Noteworthy Light"/>
                <w:sz w:val="20"/>
                <w:szCs w:val="20"/>
              </w:rPr>
            </w:pPr>
            <w:r w:rsidRPr="00F02550">
              <w:rPr>
                <w:rFonts w:ascii="Noteworthy Light" w:hAnsi="Noteworthy Light"/>
                <w:sz w:val="20"/>
                <w:szCs w:val="20"/>
              </w:rPr>
              <w:t>Volet français</w:t>
            </w:r>
            <w:r>
              <w:rPr>
                <w:rFonts w:ascii="Noteworthy Light" w:hAnsi="Noteworthy Light"/>
                <w:sz w:val="20"/>
                <w:szCs w:val="20"/>
              </w:rPr>
              <w:t> </w:t>
            </w:r>
            <w:r w:rsidRPr="00F02550">
              <w:rPr>
                <w:rFonts w:ascii="Noteworthy Light" w:hAnsi="Noteworthy Light"/>
                <w:sz w:val="20"/>
                <w:szCs w:val="20"/>
              </w:rPr>
              <w:t>: Qu</w:t>
            </w:r>
            <w:r>
              <w:rPr>
                <w:rFonts w:ascii="Noteworthy Light" w:hAnsi="Noteworthy Light"/>
                <w:sz w:val="20"/>
                <w:szCs w:val="20"/>
              </w:rPr>
              <w:t>’est-ce qu’</w:t>
            </w:r>
            <w:r w:rsidRPr="00F02550">
              <w:rPr>
                <w:rFonts w:ascii="Noteworthy Light" w:hAnsi="Noteworthy Light"/>
                <w:sz w:val="20"/>
                <w:szCs w:val="20"/>
              </w:rPr>
              <w:t>une information pertinente? Comment la noter?</w:t>
            </w:r>
          </w:p>
          <w:p w:rsidR="00C14050" w:rsidRPr="00F02550" w:rsidRDefault="00C14050" w:rsidP="00B9400A">
            <w:pPr>
              <w:pStyle w:val="Paragraphedeliste"/>
              <w:numPr>
                <w:ilvl w:val="0"/>
                <w:numId w:val="2"/>
              </w:numPr>
              <w:spacing w:line="276" w:lineRule="auto"/>
              <w:jc w:val="both"/>
              <w:rPr>
                <w:rFonts w:ascii="Noteworthy Light" w:hAnsi="Noteworthy Light"/>
                <w:sz w:val="20"/>
                <w:szCs w:val="20"/>
              </w:rPr>
            </w:pPr>
            <w:r w:rsidRPr="00F02550">
              <w:rPr>
                <w:rFonts w:ascii="Noteworthy Light" w:hAnsi="Noteworthy Light"/>
                <w:sz w:val="20"/>
                <w:szCs w:val="20"/>
              </w:rPr>
              <w:t>Il s</w:t>
            </w:r>
            <w:r>
              <w:rPr>
                <w:rFonts w:ascii="Noteworthy Light" w:hAnsi="Noteworthy Light"/>
                <w:sz w:val="20"/>
                <w:szCs w:val="20"/>
              </w:rPr>
              <w:t>’</w:t>
            </w:r>
            <w:r w:rsidRPr="00F02550">
              <w:rPr>
                <w:rFonts w:ascii="Noteworthy Light" w:hAnsi="Noteworthy Light"/>
                <w:sz w:val="20"/>
                <w:szCs w:val="20"/>
              </w:rPr>
              <w:t>agit d</w:t>
            </w:r>
            <w:r>
              <w:rPr>
                <w:rFonts w:ascii="Noteworthy Light" w:hAnsi="Noteworthy Light"/>
                <w:sz w:val="20"/>
                <w:szCs w:val="20"/>
              </w:rPr>
              <w:t>’</w:t>
            </w:r>
            <w:r w:rsidRPr="00F02550">
              <w:rPr>
                <w:rFonts w:ascii="Noteworthy Light" w:hAnsi="Noteworthy Light"/>
                <w:sz w:val="20"/>
                <w:szCs w:val="20"/>
              </w:rPr>
              <w:t>une information qui est intéressante et qui peut servir dans un esprit de transfert d</w:t>
            </w:r>
            <w:r>
              <w:rPr>
                <w:rFonts w:ascii="Noteworthy Light" w:hAnsi="Noteworthy Light"/>
                <w:sz w:val="20"/>
                <w:szCs w:val="20"/>
              </w:rPr>
              <w:t>’</w:t>
            </w:r>
            <w:r w:rsidRPr="00F02550">
              <w:rPr>
                <w:rFonts w:ascii="Noteworthy Light" w:hAnsi="Noteworthy Light"/>
                <w:sz w:val="20"/>
                <w:szCs w:val="20"/>
              </w:rPr>
              <w:t>apprentissage.</w:t>
            </w:r>
          </w:p>
          <w:p w:rsidR="00C14050" w:rsidRPr="00F02550" w:rsidRDefault="00C14050" w:rsidP="00B9400A">
            <w:pPr>
              <w:pStyle w:val="Paragraphedeliste"/>
              <w:numPr>
                <w:ilvl w:val="0"/>
                <w:numId w:val="2"/>
              </w:numPr>
              <w:spacing w:line="276" w:lineRule="auto"/>
              <w:jc w:val="both"/>
              <w:rPr>
                <w:rFonts w:ascii="Noteworthy Light" w:hAnsi="Noteworthy Light"/>
                <w:sz w:val="20"/>
                <w:szCs w:val="20"/>
              </w:rPr>
            </w:pPr>
            <w:r w:rsidRPr="00F02550">
              <w:rPr>
                <w:rFonts w:ascii="Noteworthy Light" w:hAnsi="Noteworthy Light"/>
                <w:b/>
                <w:sz w:val="20"/>
                <w:szCs w:val="20"/>
              </w:rPr>
              <w:t>Surligner</w:t>
            </w:r>
            <w:r w:rsidRPr="00F02550">
              <w:rPr>
                <w:rFonts w:ascii="Noteworthy Light" w:hAnsi="Noteworthy Light"/>
                <w:sz w:val="20"/>
                <w:szCs w:val="20"/>
              </w:rPr>
              <w:t xml:space="preserve">, </w:t>
            </w:r>
            <w:r w:rsidRPr="00F02550">
              <w:rPr>
                <w:rFonts w:ascii="Noteworthy Light" w:hAnsi="Noteworthy Light"/>
                <w:b/>
                <w:sz w:val="20"/>
                <w:szCs w:val="20"/>
              </w:rPr>
              <w:t>noter dans la marge</w:t>
            </w:r>
            <w:r w:rsidRPr="00F02550">
              <w:rPr>
                <w:rFonts w:ascii="Noteworthy Light" w:hAnsi="Noteworthy Light"/>
                <w:sz w:val="20"/>
                <w:szCs w:val="20"/>
              </w:rPr>
              <w:t>, etc.</w:t>
            </w:r>
          </w:p>
          <w:p w:rsidR="00C14050" w:rsidRPr="00F02550" w:rsidRDefault="00C14050" w:rsidP="00B9400A">
            <w:pPr>
              <w:spacing w:line="276" w:lineRule="auto"/>
              <w:jc w:val="both"/>
              <w:rPr>
                <w:rFonts w:ascii="Noteworthy Light" w:hAnsi="Noteworthy Light"/>
                <w:sz w:val="20"/>
                <w:szCs w:val="20"/>
              </w:rPr>
            </w:pPr>
          </w:p>
          <w:p w:rsidR="00C14050" w:rsidRPr="00F02550" w:rsidRDefault="00C14050" w:rsidP="00B9400A">
            <w:pPr>
              <w:widowControl w:val="0"/>
              <w:tabs>
                <w:tab w:val="left" w:pos="1843"/>
              </w:tabs>
              <w:autoSpaceDE w:val="0"/>
              <w:autoSpaceDN w:val="0"/>
              <w:adjustRightInd w:val="0"/>
              <w:spacing w:line="276" w:lineRule="auto"/>
              <w:ind w:left="1002"/>
              <w:rPr>
                <w:rFonts w:ascii="Noteworthy Light" w:hAnsi="Noteworthy Light" w:cs="Times New Roman"/>
                <w:color w:val="121921"/>
                <w:sz w:val="20"/>
                <w:szCs w:val="20"/>
                <w:lang w:val="fr-FR" w:eastAsia="en-US"/>
              </w:rPr>
            </w:pPr>
            <w:r w:rsidRPr="00F02550">
              <w:rPr>
                <w:rFonts w:ascii="Noteworthy Light" w:hAnsi="Noteworthy Light"/>
                <w:sz w:val="20"/>
                <w:szCs w:val="20"/>
              </w:rPr>
              <w:t>Volet géographie</w:t>
            </w:r>
            <w:r>
              <w:rPr>
                <w:rFonts w:ascii="Noteworthy Light" w:hAnsi="Noteworthy Light"/>
                <w:sz w:val="20"/>
                <w:szCs w:val="20"/>
              </w:rPr>
              <w:t> </w:t>
            </w:r>
            <w:r w:rsidRPr="00F02550">
              <w:rPr>
                <w:rFonts w:ascii="Noteworthy Light" w:hAnsi="Noteworthy Light"/>
                <w:sz w:val="20"/>
                <w:szCs w:val="20"/>
              </w:rPr>
              <w:t xml:space="preserve">: </w:t>
            </w:r>
            <w:r w:rsidRPr="00F02550">
              <w:rPr>
                <w:rFonts w:ascii="Noteworthy Light" w:hAnsi="Noteworthy Light" w:cs="Times New Roman"/>
                <w:color w:val="121921"/>
                <w:sz w:val="20"/>
                <w:szCs w:val="20"/>
                <w:lang w:val="fr-FR" w:eastAsia="en-US"/>
              </w:rPr>
              <w:t>Les grandes lignes du continent</w:t>
            </w:r>
          </w:p>
          <w:p w:rsidR="00C14050" w:rsidRPr="00F02550" w:rsidRDefault="00C14050" w:rsidP="00B9400A">
            <w:pPr>
              <w:widowControl w:val="0"/>
              <w:tabs>
                <w:tab w:val="left" w:pos="3119"/>
              </w:tabs>
              <w:autoSpaceDE w:val="0"/>
              <w:autoSpaceDN w:val="0"/>
              <w:adjustRightInd w:val="0"/>
              <w:spacing w:line="276" w:lineRule="auto"/>
              <w:ind w:left="1002"/>
              <w:rPr>
                <w:rFonts w:ascii="Noteworthy Light" w:hAnsi="Noteworthy Light" w:cs="Times New Roman"/>
                <w:color w:val="121921"/>
                <w:sz w:val="20"/>
                <w:szCs w:val="20"/>
                <w:lang w:val="fr-FR" w:eastAsia="en-US"/>
              </w:rPr>
            </w:pPr>
            <w:r w:rsidRPr="00F02550">
              <w:rPr>
                <w:rFonts w:ascii="Noteworthy Light" w:hAnsi="Noteworthy Light" w:cs="Times New Roman"/>
                <w:color w:val="121921"/>
                <w:sz w:val="20"/>
                <w:szCs w:val="20"/>
                <w:lang w:val="fr-FR" w:eastAsia="en-US"/>
              </w:rPr>
              <w:t xml:space="preserve">           hydrographie, montages, flore, faune, pays, capitales,     </w:t>
            </w:r>
          </w:p>
          <w:p w:rsidR="00C14050" w:rsidRPr="00F02550" w:rsidRDefault="00C14050" w:rsidP="00B9400A">
            <w:pPr>
              <w:widowControl w:val="0"/>
              <w:tabs>
                <w:tab w:val="left" w:pos="3119"/>
              </w:tabs>
              <w:autoSpaceDE w:val="0"/>
              <w:autoSpaceDN w:val="0"/>
              <w:adjustRightInd w:val="0"/>
              <w:spacing w:line="276" w:lineRule="auto"/>
              <w:ind w:left="1002"/>
              <w:rPr>
                <w:rFonts w:ascii="Noteworthy Light" w:hAnsi="Noteworthy Light" w:cs="Times New Roman"/>
                <w:color w:val="121921"/>
                <w:sz w:val="20"/>
                <w:szCs w:val="20"/>
                <w:lang w:val="fr-FR" w:eastAsia="en-US"/>
              </w:rPr>
            </w:pPr>
            <w:r w:rsidRPr="00F02550">
              <w:rPr>
                <w:rFonts w:ascii="Noteworthy Light" w:hAnsi="Noteworthy Light" w:cs="Times New Roman"/>
                <w:color w:val="121921"/>
                <w:sz w:val="20"/>
                <w:szCs w:val="20"/>
                <w:lang w:val="fr-FR" w:eastAsia="en-US"/>
              </w:rPr>
              <w:t xml:space="preserve">          quelques statistiques cocasses</w:t>
            </w:r>
          </w:p>
          <w:p w:rsidR="00C14050" w:rsidRPr="00F02550" w:rsidRDefault="00C14050" w:rsidP="00B9400A">
            <w:pPr>
              <w:spacing w:line="276" w:lineRule="auto"/>
              <w:jc w:val="both"/>
              <w:rPr>
                <w:rFonts w:ascii="Noteworthy Light" w:hAnsi="Noteworthy Light"/>
                <w:sz w:val="20"/>
                <w:szCs w:val="20"/>
              </w:rPr>
            </w:pPr>
          </w:p>
        </w:tc>
        <w:tc>
          <w:tcPr>
            <w:tcW w:w="2410" w:type="dxa"/>
          </w:tcPr>
          <w:p w:rsidR="00C14050" w:rsidRPr="00F02550" w:rsidRDefault="00C14050" w:rsidP="00B9400A">
            <w:pPr>
              <w:spacing w:line="276" w:lineRule="auto"/>
              <w:rPr>
                <w:rFonts w:ascii="Noteworthy Light" w:hAnsi="Noteworthy Light"/>
                <w:sz w:val="20"/>
                <w:szCs w:val="20"/>
                <w:u w:val="single"/>
              </w:rPr>
            </w:pPr>
            <w:r w:rsidRPr="00F02550">
              <w:rPr>
                <w:rFonts w:ascii="Noteworthy Light" w:hAnsi="Noteworthy Light"/>
                <w:sz w:val="20"/>
                <w:szCs w:val="20"/>
                <w:u w:val="single"/>
              </w:rPr>
              <w:t>Intention :</w:t>
            </w:r>
          </w:p>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 Aider les élèves dans la recherche d’informations</w:t>
            </w:r>
          </w:p>
          <w:p w:rsidR="00C14050" w:rsidRPr="00F02550" w:rsidRDefault="00C14050" w:rsidP="00B9400A">
            <w:pPr>
              <w:spacing w:line="276" w:lineRule="auto"/>
              <w:rPr>
                <w:rFonts w:ascii="Noteworthy Light" w:hAnsi="Noteworthy Light"/>
                <w:sz w:val="20"/>
                <w:szCs w:val="20"/>
              </w:rPr>
            </w:pPr>
          </w:p>
          <w:p w:rsidR="00C14050" w:rsidRPr="00F02550" w:rsidRDefault="00C14050" w:rsidP="00B9400A">
            <w:pPr>
              <w:spacing w:line="276" w:lineRule="auto"/>
              <w:rPr>
                <w:rFonts w:ascii="Noteworthy Light" w:hAnsi="Noteworthy Light"/>
                <w:sz w:val="20"/>
                <w:szCs w:val="20"/>
                <w:u w:val="single"/>
              </w:rPr>
            </w:pPr>
            <w:r w:rsidRPr="00F02550">
              <w:rPr>
                <w:rFonts w:ascii="Noteworthy Light" w:hAnsi="Noteworthy Light"/>
                <w:sz w:val="20"/>
                <w:szCs w:val="20"/>
                <w:u w:val="single"/>
              </w:rPr>
              <w:t>Observations :</w:t>
            </w:r>
          </w:p>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 Feuille continent européen</w:t>
            </w:r>
          </w:p>
          <w:p w:rsidR="00C14050" w:rsidRPr="00F02550" w:rsidRDefault="00C14050" w:rsidP="00B9400A">
            <w:pPr>
              <w:spacing w:line="276" w:lineRule="auto"/>
              <w:rPr>
                <w:rFonts w:ascii="Noteworthy Light" w:hAnsi="Noteworthy Light"/>
                <w:sz w:val="20"/>
                <w:szCs w:val="20"/>
              </w:rPr>
            </w:pPr>
          </w:p>
          <w:p w:rsidR="00C14050" w:rsidRPr="00F02550" w:rsidRDefault="00C14050" w:rsidP="00B9400A">
            <w:pPr>
              <w:spacing w:line="276" w:lineRule="auto"/>
              <w:rPr>
                <w:rFonts w:ascii="Noteworthy Light" w:hAnsi="Noteworthy Light"/>
                <w:sz w:val="20"/>
                <w:szCs w:val="20"/>
                <w:u w:val="single"/>
              </w:rPr>
            </w:pPr>
            <w:r w:rsidRPr="00F02550">
              <w:rPr>
                <w:rFonts w:ascii="Noteworthy Light" w:hAnsi="Noteworthy Light"/>
                <w:sz w:val="20"/>
                <w:szCs w:val="20"/>
                <w:u w:val="single"/>
              </w:rPr>
              <w:t>Évaluation :</w:t>
            </w:r>
          </w:p>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 La prise de notes</w:t>
            </w:r>
          </w:p>
        </w:tc>
        <w:tc>
          <w:tcPr>
            <w:tcW w:w="1701" w:type="dxa"/>
          </w:tcPr>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 Feuille continent européen</w:t>
            </w:r>
          </w:p>
        </w:tc>
      </w:tr>
      <w:tr w:rsidR="00C14050" w:rsidRPr="00F02550" w:rsidTr="00B9400A">
        <w:tc>
          <w:tcPr>
            <w:tcW w:w="1668" w:type="dxa"/>
          </w:tcPr>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Période 6 : Le continent africain/stratégies de lecture</w:t>
            </w:r>
          </w:p>
        </w:tc>
        <w:tc>
          <w:tcPr>
            <w:tcW w:w="5953" w:type="dxa"/>
          </w:tcPr>
          <w:p w:rsidR="00C14050" w:rsidRPr="00F02550" w:rsidRDefault="00C14050" w:rsidP="00B9400A">
            <w:pPr>
              <w:spacing w:line="276" w:lineRule="auto"/>
              <w:jc w:val="both"/>
              <w:rPr>
                <w:rFonts w:ascii="Noteworthy Light" w:hAnsi="Noteworthy Light"/>
                <w:sz w:val="20"/>
                <w:szCs w:val="20"/>
              </w:rPr>
            </w:pPr>
            <w:r w:rsidRPr="00F02550">
              <w:rPr>
                <w:rFonts w:ascii="Noteworthy Light" w:hAnsi="Noteworthy Light"/>
                <w:sz w:val="20"/>
                <w:szCs w:val="20"/>
              </w:rPr>
              <w:t xml:space="preserve"> Volet français</w:t>
            </w:r>
            <w:r>
              <w:rPr>
                <w:rFonts w:ascii="Noteworthy Light" w:hAnsi="Noteworthy Light"/>
                <w:sz w:val="20"/>
                <w:szCs w:val="20"/>
              </w:rPr>
              <w:t> </w:t>
            </w:r>
            <w:r w:rsidRPr="00F02550">
              <w:rPr>
                <w:rFonts w:ascii="Noteworthy Light" w:hAnsi="Noteworthy Light"/>
                <w:sz w:val="20"/>
                <w:szCs w:val="20"/>
              </w:rPr>
              <w:t xml:space="preserve">: Voir les stratégies de lecture </w:t>
            </w:r>
          </w:p>
          <w:p w:rsidR="00C14050" w:rsidRPr="00F02550" w:rsidRDefault="00C14050" w:rsidP="00B9400A">
            <w:pPr>
              <w:pStyle w:val="Paragraphedeliste"/>
              <w:numPr>
                <w:ilvl w:val="0"/>
                <w:numId w:val="4"/>
              </w:numPr>
              <w:spacing w:line="276" w:lineRule="auto"/>
              <w:jc w:val="both"/>
              <w:rPr>
                <w:rFonts w:ascii="Noteworthy Light" w:hAnsi="Noteworthy Light"/>
                <w:sz w:val="20"/>
                <w:szCs w:val="20"/>
              </w:rPr>
            </w:pPr>
            <w:r w:rsidRPr="00F02550">
              <w:rPr>
                <w:rFonts w:ascii="Noteworthy Light" w:hAnsi="Noteworthy Light"/>
                <w:b/>
                <w:sz w:val="20"/>
                <w:szCs w:val="20"/>
                <w:u w:val="single"/>
              </w:rPr>
              <w:t>Prédire</w:t>
            </w:r>
            <w:r w:rsidRPr="00F02550">
              <w:rPr>
                <w:rFonts w:ascii="Noteworthy Light" w:hAnsi="Noteworthy Light"/>
                <w:sz w:val="20"/>
                <w:szCs w:val="20"/>
              </w:rPr>
              <w:t>, c</w:t>
            </w:r>
            <w:r>
              <w:rPr>
                <w:rFonts w:ascii="Noteworthy Light" w:hAnsi="Noteworthy Light"/>
                <w:sz w:val="20"/>
                <w:szCs w:val="20"/>
              </w:rPr>
              <w:t>’</w:t>
            </w:r>
            <w:r w:rsidRPr="00F02550">
              <w:rPr>
                <w:rFonts w:ascii="Noteworthy Light" w:hAnsi="Noteworthy Light"/>
                <w:sz w:val="20"/>
                <w:szCs w:val="20"/>
              </w:rPr>
              <w:t xml:space="preserve">est </w:t>
            </w:r>
            <w:proofErr w:type="gramStart"/>
            <w:r w:rsidRPr="00F02550">
              <w:rPr>
                <w:rFonts w:ascii="Noteworthy Light" w:hAnsi="Noteworthy Light"/>
                <w:b/>
                <w:sz w:val="20"/>
                <w:szCs w:val="20"/>
                <w:u w:val="single"/>
              </w:rPr>
              <w:t>formuler</w:t>
            </w:r>
            <w:proofErr w:type="gramEnd"/>
            <w:r w:rsidRPr="00F02550">
              <w:rPr>
                <w:rFonts w:ascii="Noteworthy Light" w:hAnsi="Noteworthy Light"/>
                <w:b/>
                <w:sz w:val="20"/>
                <w:szCs w:val="20"/>
                <w:u w:val="single"/>
              </w:rPr>
              <w:t xml:space="preserve"> des hypothèses</w:t>
            </w:r>
          </w:p>
          <w:p w:rsidR="00C14050" w:rsidRPr="00F02550" w:rsidRDefault="00C14050" w:rsidP="00B9400A">
            <w:pPr>
              <w:pStyle w:val="Paragraphedeliste"/>
              <w:numPr>
                <w:ilvl w:val="0"/>
                <w:numId w:val="4"/>
              </w:numPr>
              <w:spacing w:line="276" w:lineRule="auto"/>
              <w:jc w:val="both"/>
              <w:rPr>
                <w:rFonts w:ascii="Noteworthy Light" w:hAnsi="Noteworthy Light"/>
                <w:sz w:val="20"/>
                <w:szCs w:val="20"/>
              </w:rPr>
            </w:pPr>
            <w:r w:rsidRPr="00F02550">
              <w:rPr>
                <w:rFonts w:ascii="Noteworthy Light" w:hAnsi="Noteworthy Light"/>
                <w:b/>
                <w:sz w:val="20"/>
                <w:szCs w:val="20"/>
                <w:u w:val="single"/>
              </w:rPr>
              <w:t>Se poser des questions en lisant</w:t>
            </w:r>
          </w:p>
          <w:p w:rsidR="00C14050" w:rsidRPr="00F02550" w:rsidRDefault="00C14050" w:rsidP="00B9400A">
            <w:pPr>
              <w:pStyle w:val="Paragraphedeliste"/>
              <w:numPr>
                <w:ilvl w:val="0"/>
                <w:numId w:val="4"/>
              </w:numPr>
              <w:spacing w:line="276" w:lineRule="auto"/>
              <w:jc w:val="both"/>
              <w:rPr>
                <w:rFonts w:ascii="Noteworthy Light" w:hAnsi="Noteworthy Light"/>
                <w:sz w:val="20"/>
                <w:szCs w:val="20"/>
              </w:rPr>
            </w:pPr>
            <w:r w:rsidRPr="00F02550">
              <w:rPr>
                <w:rFonts w:ascii="Noteworthy Light" w:hAnsi="Noteworthy Light"/>
                <w:b/>
                <w:sz w:val="20"/>
                <w:szCs w:val="20"/>
                <w:u w:val="single"/>
              </w:rPr>
              <w:t>Activer ses connaissances antérieures</w:t>
            </w:r>
          </w:p>
          <w:p w:rsidR="00C14050" w:rsidRPr="00F02550" w:rsidRDefault="00C14050" w:rsidP="00B9400A">
            <w:pPr>
              <w:spacing w:line="276" w:lineRule="auto"/>
              <w:jc w:val="both"/>
              <w:rPr>
                <w:rFonts w:ascii="Noteworthy Light" w:hAnsi="Noteworthy Light"/>
                <w:sz w:val="20"/>
                <w:szCs w:val="20"/>
              </w:rPr>
            </w:pPr>
          </w:p>
          <w:p w:rsidR="00C14050" w:rsidRPr="00F02550" w:rsidRDefault="00C14050" w:rsidP="00B9400A">
            <w:pPr>
              <w:widowControl w:val="0"/>
              <w:tabs>
                <w:tab w:val="left" w:pos="3119"/>
              </w:tabs>
              <w:autoSpaceDE w:val="0"/>
              <w:autoSpaceDN w:val="0"/>
              <w:adjustRightInd w:val="0"/>
              <w:spacing w:line="276" w:lineRule="auto"/>
              <w:ind w:left="1002"/>
              <w:rPr>
                <w:rFonts w:ascii="Noteworthy Light" w:hAnsi="Noteworthy Light" w:cs="Times New Roman"/>
                <w:color w:val="121921"/>
                <w:sz w:val="20"/>
                <w:szCs w:val="20"/>
                <w:lang w:val="fr-FR" w:eastAsia="en-US"/>
              </w:rPr>
            </w:pPr>
            <w:r w:rsidRPr="00F02550">
              <w:rPr>
                <w:rFonts w:ascii="Noteworthy Light" w:hAnsi="Noteworthy Light"/>
                <w:sz w:val="20"/>
                <w:szCs w:val="20"/>
              </w:rPr>
              <w:t>Volet géographie</w:t>
            </w:r>
            <w:r>
              <w:rPr>
                <w:rFonts w:ascii="Noteworthy Light" w:hAnsi="Noteworthy Light"/>
                <w:sz w:val="20"/>
                <w:szCs w:val="20"/>
              </w:rPr>
              <w:t> </w:t>
            </w:r>
            <w:r w:rsidRPr="00F02550">
              <w:rPr>
                <w:rFonts w:ascii="Noteworthy Light" w:hAnsi="Noteworthy Light"/>
                <w:sz w:val="20"/>
                <w:szCs w:val="20"/>
              </w:rPr>
              <w:t xml:space="preserve">: </w:t>
            </w:r>
            <w:r w:rsidRPr="00F02550">
              <w:rPr>
                <w:rFonts w:ascii="Noteworthy Light" w:hAnsi="Noteworthy Light" w:cs="Times New Roman"/>
                <w:color w:val="121921"/>
                <w:sz w:val="20"/>
                <w:szCs w:val="20"/>
                <w:lang w:val="fr-FR" w:eastAsia="en-US"/>
              </w:rPr>
              <w:t>Les grandes lignes du continent</w:t>
            </w:r>
          </w:p>
          <w:p w:rsidR="00C14050" w:rsidRPr="00F02550" w:rsidRDefault="00C14050" w:rsidP="00B9400A">
            <w:pPr>
              <w:widowControl w:val="0"/>
              <w:tabs>
                <w:tab w:val="left" w:pos="3119"/>
              </w:tabs>
              <w:autoSpaceDE w:val="0"/>
              <w:autoSpaceDN w:val="0"/>
              <w:adjustRightInd w:val="0"/>
              <w:spacing w:line="276" w:lineRule="auto"/>
              <w:ind w:left="1002"/>
              <w:rPr>
                <w:rFonts w:ascii="Noteworthy Light" w:hAnsi="Noteworthy Light" w:cs="Times New Roman"/>
                <w:color w:val="121921"/>
                <w:sz w:val="20"/>
                <w:szCs w:val="20"/>
                <w:lang w:val="fr-FR" w:eastAsia="en-US"/>
              </w:rPr>
            </w:pPr>
            <w:r w:rsidRPr="00F02550">
              <w:rPr>
                <w:rFonts w:ascii="Noteworthy Light" w:hAnsi="Noteworthy Light" w:cs="Times New Roman"/>
                <w:color w:val="121921"/>
                <w:sz w:val="20"/>
                <w:szCs w:val="20"/>
                <w:lang w:val="fr-FR" w:eastAsia="en-US"/>
              </w:rPr>
              <w:t xml:space="preserve">           hydrographie, montages, flore, faune, pays,    </w:t>
            </w:r>
          </w:p>
          <w:p w:rsidR="00C14050" w:rsidRPr="00F02550" w:rsidRDefault="00C14050" w:rsidP="00B9400A">
            <w:pPr>
              <w:widowControl w:val="0"/>
              <w:tabs>
                <w:tab w:val="left" w:pos="3119"/>
              </w:tabs>
              <w:autoSpaceDE w:val="0"/>
              <w:autoSpaceDN w:val="0"/>
              <w:adjustRightInd w:val="0"/>
              <w:spacing w:line="276" w:lineRule="auto"/>
              <w:ind w:left="1002"/>
              <w:rPr>
                <w:rFonts w:ascii="Noteworthy Light" w:hAnsi="Noteworthy Light" w:cs="Times New Roman"/>
                <w:color w:val="121921"/>
                <w:sz w:val="20"/>
                <w:szCs w:val="20"/>
                <w:lang w:val="fr-FR" w:eastAsia="en-US"/>
              </w:rPr>
            </w:pPr>
            <w:r w:rsidRPr="00F02550">
              <w:rPr>
                <w:rFonts w:ascii="Noteworthy Light" w:hAnsi="Noteworthy Light" w:cs="Times New Roman"/>
                <w:color w:val="121921"/>
                <w:sz w:val="20"/>
                <w:szCs w:val="20"/>
                <w:lang w:val="fr-FR" w:eastAsia="en-US"/>
              </w:rPr>
              <w:t xml:space="preserve">           capitales, quelques statistiques cocasses et plus</w:t>
            </w:r>
          </w:p>
          <w:p w:rsidR="00C14050" w:rsidRPr="00F02550" w:rsidRDefault="00C14050" w:rsidP="00B9400A">
            <w:pPr>
              <w:spacing w:line="276" w:lineRule="auto"/>
              <w:jc w:val="both"/>
              <w:rPr>
                <w:rFonts w:ascii="Noteworthy Light" w:hAnsi="Noteworthy Light"/>
                <w:sz w:val="20"/>
                <w:szCs w:val="20"/>
              </w:rPr>
            </w:pPr>
          </w:p>
        </w:tc>
        <w:tc>
          <w:tcPr>
            <w:tcW w:w="2410" w:type="dxa"/>
          </w:tcPr>
          <w:p w:rsidR="00C14050" w:rsidRPr="00F02550" w:rsidRDefault="00C14050" w:rsidP="00B9400A">
            <w:pPr>
              <w:spacing w:line="276" w:lineRule="auto"/>
              <w:rPr>
                <w:rFonts w:ascii="Noteworthy Light" w:hAnsi="Noteworthy Light"/>
                <w:sz w:val="20"/>
                <w:szCs w:val="20"/>
                <w:u w:val="single"/>
              </w:rPr>
            </w:pPr>
            <w:r w:rsidRPr="00F02550">
              <w:rPr>
                <w:rFonts w:ascii="Noteworthy Light" w:hAnsi="Noteworthy Light"/>
                <w:sz w:val="20"/>
                <w:szCs w:val="20"/>
                <w:u w:val="single"/>
              </w:rPr>
              <w:t>Intention :</w:t>
            </w:r>
          </w:p>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-Pratiquer trois stratégies de lecture</w:t>
            </w:r>
          </w:p>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 Repérer des informations pertinentes</w:t>
            </w:r>
          </w:p>
          <w:p w:rsidR="00C14050" w:rsidRPr="00F02550" w:rsidRDefault="00C14050" w:rsidP="00B9400A">
            <w:pPr>
              <w:spacing w:line="276" w:lineRule="auto"/>
              <w:rPr>
                <w:rFonts w:ascii="Noteworthy Light" w:hAnsi="Noteworthy Light"/>
                <w:sz w:val="20"/>
                <w:szCs w:val="20"/>
              </w:rPr>
            </w:pPr>
          </w:p>
          <w:p w:rsidR="00C14050" w:rsidRPr="00F02550" w:rsidRDefault="00C14050" w:rsidP="00B9400A">
            <w:pPr>
              <w:spacing w:line="276" w:lineRule="auto"/>
              <w:rPr>
                <w:rFonts w:ascii="Noteworthy Light" w:hAnsi="Noteworthy Light"/>
                <w:sz w:val="20"/>
                <w:szCs w:val="20"/>
                <w:u w:val="single"/>
              </w:rPr>
            </w:pPr>
            <w:r w:rsidRPr="00F02550">
              <w:rPr>
                <w:rFonts w:ascii="Noteworthy Light" w:hAnsi="Noteworthy Light"/>
                <w:sz w:val="20"/>
                <w:szCs w:val="20"/>
                <w:u w:val="single"/>
              </w:rPr>
              <w:t>Observations :</w:t>
            </w:r>
          </w:p>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 xml:space="preserve">- La feuille </w:t>
            </w:r>
            <w:proofErr w:type="gramStart"/>
            <w:r w:rsidRPr="00F02550">
              <w:rPr>
                <w:rFonts w:ascii="Noteworthy Light" w:hAnsi="Noteworthy Light"/>
                <w:sz w:val="20"/>
                <w:szCs w:val="20"/>
              </w:rPr>
              <w:t>continent africain</w:t>
            </w:r>
            <w:proofErr w:type="gramEnd"/>
          </w:p>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-Le travail d</w:t>
            </w:r>
            <w:r>
              <w:rPr>
                <w:rFonts w:ascii="Noteworthy Light" w:hAnsi="Noteworthy Light"/>
                <w:sz w:val="20"/>
                <w:szCs w:val="20"/>
              </w:rPr>
              <w:t>’</w:t>
            </w:r>
            <w:r w:rsidRPr="00F02550">
              <w:rPr>
                <w:rFonts w:ascii="Noteworthy Light" w:hAnsi="Noteworthy Light"/>
                <w:sz w:val="20"/>
                <w:szCs w:val="20"/>
              </w:rPr>
              <w:t>équipe</w:t>
            </w:r>
          </w:p>
          <w:p w:rsidR="00C14050" w:rsidRPr="00F02550" w:rsidRDefault="00C14050" w:rsidP="00B9400A">
            <w:pPr>
              <w:spacing w:line="276" w:lineRule="auto"/>
              <w:rPr>
                <w:rFonts w:ascii="Noteworthy Light" w:hAnsi="Noteworthy Light"/>
                <w:sz w:val="20"/>
                <w:szCs w:val="20"/>
              </w:rPr>
            </w:pPr>
          </w:p>
          <w:p w:rsidR="00C14050" w:rsidRPr="00F02550" w:rsidRDefault="00C14050" w:rsidP="00B9400A">
            <w:pPr>
              <w:spacing w:line="276" w:lineRule="auto"/>
              <w:rPr>
                <w:rFonts w:ascii="Noteworthy Light" w:hAnsi="Noteworthy Light"/>
                <w:sz w:val="20"/>
                <w:szCs w:val="20"/>
                <w:u w:val="single"/>
              </w:rPr>
            </w:pPr>
            <w:r w:rsidRPr="00F02550">
              <w:rPr>
                <w:rFonts w:ascii="Noteworthy Light" w:hAnsi="Noteworthy Light"/>
                <w:sz w:val="20"/>
                <w:szCs w:val="20"/>
                <w:u w:val="single"/>
              </w:rPr>
              <w:t>Évaluation :</w:t>
            </w:r>
          </w:p>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-Observation du travail d</w:t>
            </w:r>
            <w:r>
              <w:rPr>
                <w:rFonts w:ascii="Noteworthy Light" w:hAnsi="Noteworthy Light"/>
                <w:sz w:val="20"/>
                <w:szCs w:val="20"/>
              </w:rPr>
              <w:t>’</w:t>
            </w:r>
            <w:r w:rsidRPr="00F02550">
              <w:rPr>
                <w:rFonts w:ascii="Noteworthy Light" w:hAnsi="Noteworthy Light"/>
                <w:sz w:val="20"/>
                <w:szCs w:val="20"/>
              </w:rPr>
              <w:t xml:space="preserve">équipe </w:t>
            </w:r>
          </w:p>
        </w:tc>
        <w:tc>
          <w:tcPr>
            <w:tcW w:w="1701" w:type="dxa"/>
          </w:tcPr>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-Feuille continent africain</w:t>
            </w:r>
          </w:p>
        </w:tc>
      </w:tr>
      <w:tr w:rsidR="00C14050" w:rsidRPr="00F02550" w:rsidTr="00B9400A">
        <w:tc>
          <w:tcPr>
            <w:tcW w:w="1668" w:type="dxa"/>
          </w:tcPr>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Période</w:t>
            </w:r>
            <w:r>
              <w:rPr>
                <w:rFonts w:ascii="Noteworthy Light" w:hAnsi="Noteworthy Light"/>
                <w:sz w:val="20"/>
                <w:szCs w:val="20"/>
              </w:rPr>
              <w:t> </w:t>
            </w:r>
            <w:r w:rsidRPr="00F02550">
              <w:rPr>
                <w:rFonts w:ascii="Noteworthy Light" w:hAnsi="Noteworthy Light"/>
                <w:sz w:val="20"/>
                <w:szCs w:val="20"/>
              </w:rPr>
              <w:t>7</w:t>
            </w:r>
            <w:r>
              <w:rPr>
                <w:rFonts w:ascii="Noteworthy Light" w:hAnsi="Noteworthy Light"/>
                <w:sz w:val="20"/>
                <w:szCs w:val="20"/>
              </w:rPr>
              <w:t> </w:t>
            </w:r>
            <w:r w:rsidRPr="00F02550">
              <w:rPr>
                <w:rFonts w:ascii="Noteworthy Light" w:hAnsi="Noteworthy Light"/>
                <w:sz w:val="20"/>
                <w:szCs w:val="20"/>
              </w:rPr>
              <w:t>: Le continent océanique/la prise de notes sur une médium audio-vidéo</w:t>
            </w:r>
          </w:p>
        </w:tc>
        <w:tc>
          <w:tcPr>
            <w:tcW w:w="5953" w:type="dxa"/>
          </w:tcPr>
          <w:p w:rsidR="00C14050" w:rsidRPr="00F02550" w:rsidRDefault="00C14050" w:rsidP="00B9400A">
            <w:pPr>
              <w:spacing w:line="276" w:lineRule="auto"/>
              <w:jc w:val="both"/>
              <w:rPr>
                <w:rFonts w:ascii="Noteworthy Light" w:hAnsi="Noteworthy Light"/>
                <w:sz w:val="20"/>
                <w:szCs w:val="20"/>
              </w:rPr>
            </w:pPr>
            <w:r w:rsidRPr="00F02550">
              <w:rPr>
                <w:rFonts w:ascii="Noteworthy Light" w:hAnsi="Noteworthy Light"/>
                <w:sz w:val="20"/>
                <w:szCs w:val="20"/>
              </w:rPr>
              <w:t>Volet français</w:t>
            </w:r>
            <w:r>
              <w:rPr>
                <w:rFonts w:ascii="Noteworthy Light" w:hAnsi="Noteworthy Light"/>
                <w:sz w:val="20"/>
                <w:szCs w:val="20"/>
              </w:rPr>
              <w:t> </w:t>
            </w:r>
            <w:r w:rsidRPr="00F02550">
              <w:rPr>
                <w:rFonts w:ascii="Noteworthy Light" w:hAnsi="Noteworthy Light"/>
                <w:sz w:val="20"/>
                <w:szCs w:val="20"/>
              </w:rPr>
              <w:t>: Prise de notes à partir d</w:t>
            </w:r>
            <w:r>
              <w:rPr>
                <w:rFonts w:ascii="Noteworthy Light" w:hAnsi="Noteworthy Light"/>
                <w:sz w:val="20"/>
                <w:szCs w:val="20"/>
              </w:rPr>
              <w:t>’</w:t>
            </w:r>
            <w:r w:rsidRPr="00F02550">
              <w:rPr>
                <w:rFonts w:ascii="Noteworthy Light" w:hAnsi="Noteworthy Light"/>
                <w:sz w:val="20"/>
                <w:szCs w:val="20"/>
              </w:rPr>
              <w:t>un médium audio-visuel. Il s</w:t>
            </w:r>
            <w:r>
              <w:rPr>
                <w:rFonts w:ascii="Noteworthy Light" w:hAnsi="Noteworthy Light"/>
                <w:sz w:val="20"/>
                <w:szCs w:val="20"/>
              </w:rPr>
              <w:t>’</w:t>
            </w:r>
            <w:r w:rsidRPr="00F02550">
              <w:rPr>
                <w:rFonts w:ascii="Noteworthy Light" w:hAnsi="Noteworthy Light"/>
                <w:sz w:val="20"/>
                <w:szCs w:val="20"/>
              </w:rPr>
              <w:t>agit d</w:t>
            </w:r>
            <w:r>
              <w:rPr>
                <w:rFonts w:ascii="Noteworthy Light" w:hAnsi="Noteworthy Light"/>
                <w:sz w:val="20"/>
                <w:szCs w:val="20"/>
              </w:rPr>
              <w:t>’</w:t>
            </w:r>
            <w:r w:rsidRPr="00F02550">
              <w:rPr>
                <w:rFonts w:ascii="Noteworthy Light" w:hAnsi="Noteworthy Light"/>
                <w:sz w:val="20"/>
                <w:szCs w:val="20"/>
              </w:rPr>
              <w:t>une vidéo de Découverte, animé</w:t>
            </w:r>
            <w:r>
              <w:rPr>
                <w:rFonts w:ascii="Noteworthy Light" w:hAnsi="Noteworthy Light"/>
                <w:sz w:val="20"/>
                <w:szCs w:val="20"/>
              </w:rPr>
              <w:t>e</w:t>
            </w:r>
            <w:r w:rsidRPr="00F02550">
              <w:rPr>
                <w:rFonts w:ascii="Noteworthy Light" w:hAnsi="Noteworthy Light"/>
                <w:sz w:val="20"/>
                <w:szCs w:val="20"/>
              </w:rPr>
              <w:t xml:space="preserve"> par Charles </w:t>
            </w:r>
            <w:proofErr w:type="spellStart"/>
            <w:r w:rsidRPr="00F02550">
              <w:rPr>
                <w:rFonts w:ascii="Noteworthy Light" w:hAnsi="Noteworthy Light"/>
                <w:sz w:val="20"/>
                <w:szCs w:val="20"/>
              </w:rPr>
              <w:t>Tisseyre</w:t>
            </w:r>
            <w:proofErr w:type="spellEnd"/>
            <w:r w:rsidRPr="00F02550">
              <w:rPr>
                <w:rFonts w:ascii="Noteworthy Light" w:hAnsi="Noteworthy Light"/>
                <w:sz w:val="20"/>
                <w:szCs w:val="20"/>
              </w:rPr>
              <w:t>.</w:t>
            </w:r>
          </w:p>
          <w:p w:rsidR="00C14050" w:rsidRPr="00F02550" w:rsidRDefault="00C14050" w:rsidP="00B9400A">
            <w:pPr>
              <w:spacing w:line="276" w:lineRule="auto"/>
              <w:jc w:val="both"/>
              <w:rPr>
                <w:rFonts w:ascii="Noteworthy Light" w:hAnsi="Noteworthy Light"/>
                <w:sz w:val="20"/>
                <w:szCs w:val="20"/>
              </w:rPr>
            </w:pPr>
          </w:p>
          <w:p w:rsidR="00C14050" w:rsidRPr="00F02550" w:rsidRDefault="00C14050" w:rsidP="00B9400A">
            <w:pPr>
              <w:spacing w:line="276" w:lineRule="auto"/>
              <w:jc w:val="center"/>
              <w:rPr>
                <w:rFonts w:ascii="Noteworthy Light" w:hAnsi="Noteworthy Light"/>
                <w:sz w:val="20"/>
                <w:szCs w:val="20"/>
              </w:rPr>
            </w:pPr>
            <w:r w:rsidRPr="00F02550">
              <w:rPr>
                <w:rFonts w:ascii="Noteworthy Light" w:hAnsi="Noteworthy Light"/>
                <w:sz w:val="20"/>
                <w:szCs w:val="20"/>
              </w:rPr>
              <w:t>http://ici.radio-canada.ca/emissions/decouverte/2012-2013/reportage.asp?idDoc=288542</w:t>
            </w:r>
          </w:p>
          <w:p w:rsidR="00C14050" w:rsidRPr="00F02550" w:rsidRDefault="00C14050" w:rsidP="00B9400A">
            <w:pPr>
              <w:spacing w:line="276" w:lineRule="auto"/>
              <w:jc w:val="center"/>
              <w:rPr>
                <w:rFonts w:ascii="Noteworthy Light" w:hAnsi="Noteworthy Light"/>
                <w:sz w:val="20"/>
                <w:szCs w:val="20"/>
              </w:rPr>
            </w:pPr>
          </w:p>
          <w:p w:rsidR="00C14050" w:rsidRPr="00F02550" w:rsidRDefault="00C14050" w:rsidP="00B9400A">
            <w:pPr>
              <w:pStyle w:val="Paragraphedeliste"/>
              <w:numPr>
                <w:ilvl w:val="0"/>
                <w:numId w:val="3"/>
              </w:numPr>
              <w:spacing w:line="276" w:lineRule="auto"/>
              <w:jc w:val="both"/>
              <w:rPr>
                <w:rFonts w:ascii="Noteworthy Light" w:hAnsi="Noteworthy Light"/>
                <w:b/>
                <w:sz w:val="20"/>
                <w:szCs w:val="20"/>
              </w:rPr>
            </w:pPr>
            <w:r w:rsidRPr="00F02550">
              <w:rPr>
                <w:rFonts w:ascii="Noteworthy Light" w:hAnsi="Noteworthy Light"/>
                <w:b/>
                <w:sz w:val="20"/>
                <w:szCs w:val="20"/>
              </w:rPr>
              <w:t>Revenir par la suite</w:t>
            </w:r>
          </w:p>
          <w:p w:rsidR="00C14050" w:rsidRPr="00F02550" w:rsidRDefault="00C14050" w:rsidP="00B9400A">
            <w:pPr>
              <w:pStyle w:val="Paragraphedeliste"/>
              <w:numPr>
                <w:ilvl w:val="0"/>
                <w:numId w:val="3"/>
              </w:numPr>
              <w:spacing w:line="276" w:lineRule="auto"/>
              <w:jc w:val="both"/>
              <w:rPr>
                <w:rFonts w:ascii="Noteworthy Light" w:hAnsi="Noteworthy Light"/>
                <w:b/>
                <w:sz w:val="20"/>
                <w:szCs w:val="20"/>
              </w:rPr>
            </w:pPr>
            <w:r w:rsidRPr="00F02550">
              <w:rPr>
                <w:rFonts w:ascii="Noteworthy Light" w:hAnsi="Noteworthy Light"/>
                <w:b/>
                <w:sz w:val="20"/>
                <w:szCs w:val="20"/>
              </w:rPr>
              <w:t>Abréviations</w:t>
            </w:r>
          </w:p>
          <w:p w:rsidR="00C14050" w:rsidRPr="00F02550" w:rsidRDefault="00C14050" w:rsidP="00B9400A">
            <w:pPr>
              <w:pStyle w:val="NormalWeb"/>
              <w:numPr>
                <w:ilvl w:val="0"/>
                <w:numId w:val="3"/>
              </w:numPr>
              <w:spacing w:before="0" w:beforeAutospacing="0" w:after="0" w:afterAutospacing="0" w:line="276" w:lineRule="auto"/>
              <w:rPr>
                <w:rFonts w:ascii="Noteworthy Light" w:hAnsi="Noteworthy Light"/>
                <w:bCs/>
                <w:sz w:val="20"/>
                <w:szCs w:val="20"/>
              </w:rPr>
            </w:pPr>
            <w:r w:rsidRPr="00F02550">
              <w:rPr>
                <w:rFonts w:ascii="Noteworthy Light" w:hAnsi="Noteworthy Light"/>
                <w:b/>
                <w:bCs/>
                <w:sz w:val="20"/>
                <w:szCs w:val="20"/>
              </w:rPr>
              <w:t>Supprimer</w:t>
            </w:r>
            <w:r w:rsidRPr="00F02550">
              <w:rPr>
                <w:rFonts w:ascii="Noteworthy Light" w:hAnsi="Noteworthy Light"/>
                <w:bCs/>
                <w:sz w:val="20"/>
                <w:szCs w:val="20"/>
              </w:rPr>
              <w:t xml:space="preserve"> des mots</w:t>
            </w:r>
          </w:p>
          <w:p w:rsidR="00C14050" w:rsidRPr="00F02550" w:rsidRDefault="00C14050" w:rsidP="00B9400A">
            <w:pPr>
              <w:pStyle w:val="Paragraphedeliste"/>
              <w:numPr>
                <w:ilvl w:val="0"/>
                <w:numId w:val="3"/>
              </w:numPr>
              <w:spacing w:line="276" w:lineRule="auto"/>
              <w:jc w:val="both"/>
              <w:rPr>
                <w:rFonts w:ascii="Noteworthy Light" w:hAnsi="Noteworthy Light"/>
                <w:sz w:val="20"/>
                <w:szCs w:val="20"/>
              </w:rPr>
            </w:pPr>
            <w:r w:rsidRPr="00F02550">
              <w:rPr>
                <w:rFonts w:ascii="Noteworthy Light" w:hAnsi="Noteworthy Light"/>
                <w:b/>
                <w:bCs/>
                <w:sz w:val="20"/>
                <w:szCs w:val="20"/>
              </w:rPr>
              <w:t>Dessiner</w:t>
            </w:r>
            <w:r w:rsidRPr="00F02550">
              <w:rPr>
                <w:rFonts w:ascii="Noteworthy Light" w:hAnsi="Noteworthy Light"/>
                <w:bCs/>
                <w:sz w:val="20"/>
                <w:szCs w:val="20"/>
              </w:rPr>
              <w:t xml:space="preserve"> ou faire des schémas</w:t>
            </w:r>
          </w:p>
          <w:p w:rsidR="00C14050" w:rsidRPr="00F02550" w:rsidRDefault="00C14050" w:rsidP="00B9400A">
            <w:pPr>
              <w:pStyle w:val="Paragraphedeliste"/>
              <w:widowControl w:val="0"/>
              <w:numPr>
                <w:ilvl w:val="0"/>
                <w:numId w:val="3"/>
              </w:numPr>
              <w:autoSpaceDE w:val="0"/>
              <w:autoSpaceDN w:val="0"/>
              <w:adjustRightInd w:val="0"/>
              <w:spacing w:line="276" w:lineRule="auto"/>
              <w:rPr>
                <w:rFonts w:ascii="Noteworthy Light" w:hAnsi="Noteworthy Light" w:cs="Times New Roman"/>
                <w:color w:val="121921"/>
                <w:sz w:val="20"/>
                <w:szCs w:val="20"/>
                <w:lang w:val="fr-FR" w:eastAsia="en-US"/>
              </w:rPr>
            </w:pPr>
            <w:r w:rsidRPr="00F02550">
              <w:rPr>
                <w:rFonts w:ascii="Noteworthy Light" w:hAnsi="Noteworthy Light" w:cs="Times New Roman"/>
                <w:b/>
                <w:bCs/>
                <w:color w:val="121921"/>
                <w:sz w:val="20"/>
                <w:szCs w:val="20"/>
                <w:lang w:val="fr-FR" w:eastAsia="en-US"/>
              </w:rPr>
              <w:t>Compléter</w:t>
            </w:r>
            <w:r w:rsidRPr="00F02550">
              <w:rPr>
                <w:rFonts w:ascii="Noteworthy Light" w:hAnsi="Noteworthy Light" w:cs="Times New Roman"/>
                <w:color w:val="121921"/>
                <w:sz w:val="20"/>
                <w:szCs w:val="20"/>
                <w:lang w:val="fr-FR" w:eastAsia="en-US"/>
              </w:rPr>
              <w:t xml:space="preserve"> vos notes avec des éléments qui vous reviennent en mémoire et que vous </w:t>
            </w:r>
            <w:proofErr w:type="gramStart"/>
            <w:r w:rsidRPr="00F02550">
              <w:rPr>
                <w:rFonts w:ascii="Noteworthy Light" w:hAnsi="Noteworthy Light" w:cs="Times New Roman"/>
                <w:color w:val="121921"/>
                <w:sz w:val="20"/>
                <w:szCs w:val="20"/>
                <w:lang w:val="fr-FR" w:eastAsia="en-US"/>
              </w:rPr>
              <w:t>n’aviez</w:t>
            </w:r>
            <w:proofErr w:type="gramEnd"/>
            <w:r w:rsidRPr="00F02550">
              <w:rPr>
                <w:rFonts w:ascii="Noteworthy Light" w:hAnsi="Noteworthy Light" w:cs="Times New Roman"/>
                <w:color w:val="121921"/>
                <w:sz w:val="20"/>
                <w:szCs w:val="20"/>
                <w:lang w:val="fr-FR" w:eastAsia="en-US"/>
              </w:rPr>
              <w:t xml:space="preserve"> pas notés. </w:t>
            </w:r>
          </w:p>
          <w:p w:rsidR="00C14050" w:rsidRPr="00F02550" w:rsidRDefault="00C14050" w:rsidP="00B9400A">
            <w:pPr>
              <w:widowControl w:val="0"/>
              <w:autoSpaceDE w:val="0"/>
              <w:autoSpaceDN w:val="0"/>
              <w:adjustRightInd w:val="0"/>
              <w:spacing w:line="276" w:lineRule="auto"/>
              <w:rPr>
                <w:rFonts w:ascii="Noteworthy Light" w:hAnsi="Noteworthy Light" w:cs="Times New Roman"/>
                <w:color w:val="121921"/>
                <w:sz w:val="20"/>
                <w:szCs w:val="20"/>
                <w:lang w:val="fr-FR" w:eastAsia="en-US"/>
              </w:rPr>
            </w:pPr>
          </w:p>
          <w:p w:rsidR="00C14050" w:rsidRPr="00F02550" w:rsidRDefault="00C14050" w:rsidP="00B9400A">
            <w:pPr>
              <w:widowControl w:val="0"/>
              <w:tabs>
                <w:tab w:val="left" w:pos="3119"/>
              </w:tabs>
              <w:autoSpaceDE w:val="0"/>
              <w:autoSpaceDN w:val="0"/>
              <w:adjustRightInd w:val="0"/>
              <w:spacing w:line="276" w:lineRule="auto"/>
              <w:ind w:left="1002"/>
              <w:rPr>
                <w:rFonts w:ascii="Noteworthy Light" w:hAnsi="Noteworthy Light" w:cs="Times New Roman"/>
                <w:color w:val="121921"/>
                <w:sz w:val="20"/>
                <w:szCs w:val="20"/>
                <w:lang w:val="fr-FR" w:eastAsia="en-US"/>
              </w:rPr>
            </w:pPr>
            <w:r w:rsidRPr="00F02550">
              <w:rPr>
                <w:rFonts w:ascii="Noteworthy Light" w:hAnsi="Noteworthy Light"/>
                <w:sz w:val="20"/>
                <w:szCs w:val="20"/>
              </w:rPr>
              <w:t>Volet géographie</w:t>
            </w:r>
            <w:r>
              <w:rPr>
                <w:rFonts w:ascii="Noteworthy Light" w:hAnsi="Noteworthy Light"/>
                <w:sz w:val="20"/>
                <w:szCs w:val="20"/>
              </w:rPr>
              <w:t> </w:t>
            </w:r>
            <w:r w:rsidRPr="00F02550">
              <w:rPr>
                <w:rFonts w:ascii="Noteworthy Light" w:hAnsi="Noteworthy Light"/>
                <w:sz w:val="20"/>
                <w:szCs w:val="20"/>
              </w:rPr>
              <w:t xml:space="preserve">: </w:t>
            </w:r>
            <w:r w:rsidRPr="00F02550">
              <w:rPr>
                <w:rFonts w:ascii="Noteworthy Light" w:hAnsi="Noteworthy Light" w:cs="Times New Roman"/>
                <w:color w:val="121921"/>
                <w:sz w:val="20"/>
                <w:szCs w:val="20"/>
                <w:lang w:val="fr-FR" w:eastAsia="en-US"/>
              </w:rPr>
              <w:t>Les grandes lignes du continent hydrographie, montages, flore, faune, pays, capitales, habitants, géographie, politiques et guerres, quelques statistiques cocasses</w:t>
            </w:r>
          </w:p>
          <w:p w:rsidR="00C14050" w:rsidRPr="00F02550" w:rsidRDefault="00C14050" w:rsidP="00B9400A">
            <w:pPr>
              <w:widowControl w:val="0"/>
              <w:tabs>
                <w:tab w:val="left" w:pos="3119"/>
              </w:tabs>
              <w:autoSpaceDE w:val="0"/>
              <w:autoSpaceDN w:val="0"/>
              <w:adjustRightInd w:val="0"/>
              <w:spacing w:line="276" w:lineRule="auto"/>
              <w:ind w:left="1002"/>
              <w:rPr>
                <w:rFonts w:ascii="Noteworthy Light" w:hAnsi="Noteworthy Light"/>
                <w:sz w:val="20"/>
                <w:szCs w:val="20"/>
              </w:rPr>
            </w:pPr>
          </w:p>
        </w:tc>
        <w:tc>
          <w:tcPr>
            <w:tcW w:w="2410" w:type="dxa"/>
          </w:tcPr>
          <w:p w:rsidR="00C14050" w:rsidRPr="00F02550" w:rsidRDefault="00C14050" w:rsidP="00B9400A">
            <w:pPr>
              <w:spacing w:line="276" w:lineRule="auto"/>
              <w:rPr>
                <w:rFonts w:ascii="Noteworthy Light" w:hAnsi="Noteworthy Light"/>
                <w:sz w:val="20"/>
                <w:szCs w:val="20"/>
                <w:u w:val="single"/>
              </w:rPr>
            </w:pPr>
            <w:r w:rsidRPr="00F02550">
              <w:rPr>
                <w:rFonts w:ascii="Noteworthy Light" w:hAnsi="Noteworthy Light"/>
                <w:sz w:val="20"/>
                <w:szCs w:val="20"/>
                <w:u w:val="single"/>
              </w:rPr>
              <w:t>Intention :</w:t>
            </w:r>
          </w:p>
          <w:p w:rsidR="00C14050" w:rsidRPr="00F02550" w:rsidRDefault="00C14050" w:rsidP="00B9400A">
            <w:pPr>
              <w:spacing w:line="276" w:lineRule="auto"/>
              <w:rPr>
                <w:rFonts w:ascii="Noteworthy Light" w:hAnsi="Noteworthy Light" w:cs="Times New Roman"/>
                <w:bCs/>
                <w:sz w:val="20"/>
                <w:szCs w:val="20"/>
              </w:rPr>
            </w:pPr>
            <w:r w:rsidRPr="00F02550">
              <w:rPr>
                <w:rFonts w:ascii="Noteworthy Light" w:hAnsi="Noteworthy Light" w:cs="Times New Roman"/>
                <w:bCs/>
                <w:sz w:val="20"/>
                <w:szCs w:val="20"/>
              </w:rPr>
              <w:t xml:space="preserve">-Donner des stratégies pour noter rapidement les informations pertinentes </w:t>
            </w:r>
          </w:p>
          <w:p w:rsidR="00C14050" w:rsidRPr="00F02550" w:rsidRDefault="00C14050" w:rsidP="00B9400A">
            <w:pPr>
              <w:spacing w:line="276" w:lineRule="auto"/>
              <w:rPr>
                <w:rFonts w:ascii="Noteworthy Light" w:hAnsi="Noteworthy Light" w:cs="Times New Roman"/>
                <w:bCs/>
                <w:sz w:val="20"/>
                <w:szCs w:val="20"/>
              </w:rPr>
            </w:pPr>
            <w:r w:rsidRPr="00F02550">
              <w:rPr>
                <w:rFonts w:ascii="Noteworthy Light" w:hAnsi="Noteworthy Light" w:cs="Times New Roman"/>
                <w:bCs/>
                <w:sz w:val="20"/>
                <w:szCs w:val="20"/>
              </w:rPr>
              <w:t>- Se pratiquer à prendre des notes rapidement et à ressortir les informations pertinentes</w:t>
            </w:r>
          </w:p>
          <w:p w:rsidR="00C14050" w:rsidRPr="00F02550" w:rsidRDefault="00C14050" w:rsidP="00B9400A">
            <w:pPr>
              <w:spacing w:line="276" w:lineRule="auto"/>
              <w:rPr>
                <w:rFonts w:ascii="Noteworthy Light" w:hAnsi="Noteworthy Light" w:cs="Times New Roman"/>
                <w:bCs/>
                <w:sz w:val="20"/>
                <w:szCs w:val="20"/>
              </w:rPr>
            </w:pPr>
          </w:p>
          <w:p w:rsidR="00C14050" w:rsidRPr="00F02550" w:rsidRDefault="00C14050" w:rsidP="00B9400A">
            <w:pPr>
              <w:spacing w:line="276" w:lineRule="auto"/>
              <w:rPr>
                <w:rFonts w:ascii="Noteworthy Light" w:hAnsi="Noteworthy Light"/>
                <w:sz w:val="20"/>
                <w:szCs w:val="20"/>
                <w:u w:val="single"/>
              </w:rPr>
            </w:pPr>
            <w:r w:rsidRPr="00F02550">
              <w:rPr>
                <w:rFonts w:ascii="Noteworthy Light" w:hAnsi="Noteworthy Light"/>
                <w:sz w:val="20"/>
                <w:szCs w:val="20"/>
                <w:u w:val="single"/>
              </w:rPr>
              <w:t>Observations :</w:t>
            </w:r>
          </w:p>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-La prise de notes</w:t>
            </w:r>
          </w:p>
          <w:p w:rsidR="00C14050" w:rsidRPr="00F02550" w:rsidRDefault="00C14050" w:rsidP="00B9400A">
            <w:pPr>
              <w:spacing w:line="276" w:lineRule="auto"/>
              <w:rPr>
                <w:rFonts w:ascii="Noteworthy Light" w:hAnsi="Noteworthy Light"/>
                <w:sz w:val="20"/>
                <w:szCs w:val="20"/>
              </w:rPr>
            </w:pPr>
          </w:p>
          <w:p w:rsidR="00C14050" w:rsidRPr="00F02550" w:rsidRDefault="00C14050" w:rsidP="00B9400A">
            <w:pPr>
              <w:spacing w:line="276" w:lineRule="auto"/>
              <w:rPr>
                <w:rFonts w:ascii="Noteworthy Light" w:hAnsi="Noteworthy Light"/>
                <w:sz w:val="20"/>
                <w:szCs w:val="20"/>
                <w:u w:val="single"/>
              </w:rPr>
            </w:pPr>
            <w:r w:rsidRPr="00F02550">
              <w:rPr>
                <w:rFonts w:ascii="Noteworthy Light" w:hAnsi="Noteworthy Light"/>
                <w:sz w:val="20"/>
                <w:szCs w:val="20"/>
                <w:u w:val="single"/>
              </w:rPr>
              <w:t>Évaluation :</w:t>
            </w:r>
          </w:p>
          <w:p w:rsidR="00C14050" w:rsidRPr="00F02550" w:rsidRDefault="00C14050" w:rsidP="00B9400A">
            <w:pPr>
              <w:spacing w:line="276" w:lineRule="auto"/>
              <w:rPr>
                <w:rFonts w:ascii="Noteworthy Light" w:hAnsi="Noteworthy Light"/>
                <w:sz w:val="20"/>
                <w:szCs w:val="20"/>
                <w:u w:val="single"/>
              </w:rPr>
            </w:pPr>
            <w:r w:rsidRPr="00F02550">
              <w:rPr>
                <w:rFonts w:ascii="Noteworthy Light" w:hAnsi="Noteworthy Light"/>
                <w:sz w:val="20"/>
                <w:szCs w:val="20"/>
              </w:rPr>
              <w:t>-La prise de notes</w:t>
            </w:r>
          </w:p>
        </w:tc>
        <w:tc>
          <w:tcPr>
            <w:tcW w:w="1701" w:type="dxa"/>
          </w:tcPr>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-Feuille continent océanique</w:t>
            </w:r>
          </w:p>
          <w:p w:rsidR="00C14050" w:rsidRPr="00F02550" w:rsidRDefault="00C14050" w:rsidP="00B9400A">
            <w:pPr>
              <w:spacing w:line="276" w:lineRule="auto"/>
              <w:rPr>
                <w:rFonts w:ascii="Noteworthy Light" w:hAnsi="Noteworthy Light"/>
                <w:sz w:val="20"/>
                <w:szCs w:val="20"/>
              </w:rPr>
            </w:pPr>
          </w:p>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 Vidéo Découverte</w:t>
            </w:r>
          </w:p>
        </w:tc>
      </w:tr>
      <w:tr w:rsidR="00C14050" w:rsidRPr="00F02550" w:rsidTr="00B9400A">
        <w:tc>
          <w:tcPr>
            <w:tcW w:w="1668" w:type="dxa"/>
          </w:tcPr>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Période</w:t>
            </w:r>
            <w:r>
              <w:rPr>
                <w:rFonts w:ascii="Noteworthy Light" w:hAnsi="Noteworthy Light"/>
                <w:sz w:val="20"/>
                <w:szCs w:val="20"/>
              </w:rPr>
              <w:t> </w:t>
            </w:r>
            <w:r w:rsidRPr="00F02550">
              <w:rPr>
                <w:rFonts w:ascii="Noteworthy Light" w:hAnsi="Noteworthy Light"/>
                <w:sz w:val="20"/>
                <w:szCs w:val="20"/>
              </w:rPr>
              <w:t>8</w:t>
            </w:r>
            <w:r>
              <w:rPr>
                <w:rFonts w:ascii="Noteworthy Light" w:hAnsi="Noteworthy Light"/>
                <w:sz w:val="20"/>
                <w:szCs w:val="20"/>
              </w:rPr>
              <w:t> </w:t>
            </w:r>
            <w:r w:rsidRPr="00F02550">
              <w:rPr>
                <w:rFonts w:ascii="Noteworthy Light" w:hAnsi="Noteworthy Light"/>
                <w:sz w:val="20"/>
                <w:szCs w:val="20"/>
              </w:rPr>
              <w:t xml:space="preserve">: Le continent asiatique/ </w:t>
            </w:r>
          </w:p>
        </w:tc>
        <w:tc>
          <w:tcPr>
            <w:tcW w:w="5953" w:type="dxa"/>
          </w:tcPr>
          <w:p w:rsidR="00C14050" w:rsidRPr="00F02550" w:rsidRDefault="00C14050" w:rsidP="00B9400A">
            <w:pPr>
              <w:widowControl w:val="0"/>
              <w:autoSpaceDE w:val="0"/>
              <w:autoSpaceDN w:val="0"/>
              <w:adjustRightInd w:val="0"/>
              <w:spacing w:line="276" w:lineRule="auto"/>
              <w:ind w:left="1002"/>
              <w:rPr>
                <w:rFonts w:ascii="Noteworthy Light" w:hAnsi="Noteworthy Light"/>
                <w:sz w:val="20"/>
                <w:szCs w:val="20"/>
              </w:rPr>
            </w:pPr>
            <w:r w:rsidRPr="00F02550">
              <w:rPr>
                <w:rFonts w:ascii="Noteworthy Light" w:hAnsi="Noteworthy Light"/>
                <w:sz w:val="20"/>
                <w:szCs w:val="20"/>
              </w:rPr>
              <w:t>Volet français</w:t>
            </w:r>
            <w:r>
              <w:rPr>
                <w:rFonts w:ascii="Noteworthy Light" w:hAnsi="Noteworthy Light"/>
                <w:sz w:val="20"/>
                <w:szCs w:val="20"/>
              </w:rPr>
              <w:t> </w:t>
            </w:r>
            <w:r w:rsidRPr="00F02550">
              <w:rPr>
                <w:rFonts w:ascii="Noteworthy Light" w:hAnsi="Noteworthy Light"/>
                <w:sz w:val="20"/>
                <w:szCs w:val="20"/>
              </w:rPr>
              <w:t>: L</w:t>
            </w:r>
            <w:r>
              <w:rPr>
                <w:rFonts w:ascii="Noteworthy Light" w:hAnsi="Noteworthy Light"/>
                <w:sz w:val="20"/>
                <w:szCs w:val="20"/>
              </w:rPr>
              <w:t>’</w:t>
            </w:r>
            <w:r w:rsidRPr="00F02550">
              <w:rPr>
                <w:rFonts w:ascii="Noteworthy Light" w:hAnsi="Noteworthy Light"/>
                <w:sz w:val="20"/>
                <w:szCs w:val="20"/>
              </w:rPr>
              <w:t>oralité est travaillée puisque chaque élève doit lire un énoncé sur l</w:t>
            </w:r>
            <w:r>
              <w:rPr>
                <w:rFonts w:ascii="Noteworthy Light" w:hAnsi="Noteworthy Light"/>
                <w:sz w:val="20"/>
                <w:szCs w:val="20"/>
              </w:rPr>
              <w:t>’</w:t>
            </w:r>
            <w:r w:rsidRPr="00F02550">
              <w:rPr>
                <w:rFonts w:ascii="Noteworthy Light" w:hAnsi="Noteworthy Light"/>
                <w:sz w:val="20"/>
                <w:szCs w:val="20"/>
              </w:rPr>
              <w:t>Asie. Ils doivent se mettre debout, parler fort, articuler afin que les autres élèves puissent prendre en notes les informations mentionnées.</w:t>
            </w:r>
          </w:p>
          <w:p w:rsidR="00C14050" w:rsidRPr="00F02550" w:rsidRDefault="00C14050" w:rsidP="00B9400A">
            <w:pPr>
              <w:widowControl w:val="0"/>
              <w:autoSpaceDE w:val="0"/>
              <w:autoSpaceDN w:val="0"/>
              <w:adjustRightInd w:val="0"/>
              <w:spacing w:line="276" w:lineRule="auto"/>
              <w:ind w:left="1002"/>
              <w:rPr>
                <w:rFonts w:ascii="Noteworthy Light" w:hAnsi="Noteworthy Light"/>
                <w:sz w:val="20"/>
                <w:szCs w:val="20"/>
              </w:rPr>
            </w:pPr>
          </w:p>
          <w:p w:rsidR="00C14050" w:rsidRPr="00F02550" w:rsidRDefault="00C14050" w:rsidP="00B9400A">
            <w:pPr>
              <w:widowControl w:val="0"/>
              <w:tabs>
                <w:tab w:val="left" w:pos="3119"/>
              </w:tabs>
              <w:autoSpaceDE w:val="0"/>
              <w:autoSpaceDN w:val="0"/>
              <w:adjustRightInd w:val="0"/>
              <w:spacing w:line="276" w:lineRule="auto"/>
              <w:ind w:left="1002"/>
              <w:rPr>
                <w:rFonts w:ascii="Noteworthy Light" w:hAnsi="Noteworthy Light" w:cs="Times New Roman"/>
                <w:color w:val="121921"/>
                <w:sz w:val="20"/>
                <w:szCs w:val="20"/>
                <w:lang w:val="fr-FR" w:eastAsia="en-US"/>
              </w:rPr>
            </w:pPr>
            <w:r w:rsidRPr="00F02550">
              <w:rPr>
                <w:rFonts w:ascii="Noteworthy Light" w:hAnsi="Noteworthy Light"/>
                <w:sz w:val="20"/>
                <w:szCs w:val="20"/>
              </w:rPr>
              <w:t xml:space="preserve">  Volet géographie</w:t>
            </w:r>
            <w:r>
              <w:rPr>
                <w:rFonts w:ascii="Noteworthy Light" w:hAnsi="Noteworthy Light"/>
                <w:sz w:val="20"/>
                <w:szCs w:val="20"/>
              </w:rPr>
              <w:t> </w:t>
            </w:r>
            <w:r w:rsidRPr="00F02550">
              <w:rPr>
                <w:rFonts w:ascii="Noteworthy Light" w:hAnsi="Noteworthy Light"/>
                <w:sz w:val="20"/>
                <w:szCs w:val="20"/>
              </w:rPr>
              <w:t xml:space="preserve">: </w:t>
            </w:r>
            <w:r w:rsidRPr="00F02550">
              <w:rPr>
                <w:rFonts w:ascii="Noteworthy Light" w:hAnsi="Noteworthy Light" w:cs="Times New Roman"/>
                <w:color w:val="121921"/>
                <w:sz w:val="20"/>
                <w:szCs w:val="20"/>
                <w:lang w:val="fr-FR" w:eastAsia="en-US"/>
              </w:rPr>
              <w:t>Les grandes lignes du continent</w:t>
            </w:r>
          </w:p>
          <w:p w:rsidR="00C14050" w:rsidRPr="00F02550" w:rsidRDefault="00C14050" w:rsidP="00B9400A">
            <w:pPr>
              <w:widowControl w:val="0"/>
              <w:tabs>
                <w:tab w:val="left" w:pos="3119"/>
              </w:tabs>
              <w:autoSpaceDE w:val="0"/>
              <w:autoSpaceDN w:val="0"/>
              <w:adjustRightInd w:val="0"/>
              <w:spacing w:line="276" w:lineRule="auto"/>
              <w:ind w:left="1002"/>
              <w:rPr>
                <w:rFonts w:ascii="Noteworthy Light" w:hAnsi="Noteworthy Light" w:cs="Times New Roman"/>
                <w:color w:val="121921"/>
                <w:sz w:val="20"/>
                <w:szCs w:val="20"/>
                <w:lang w:val="fr-FR" w:eastAsia="en-US"/>
              </w:rPr>
            </w:pPr>
            <w:r w:rsidRPr="00F02550">
              <w:rPr>
                <w:rFonts w:ascii="Noteworthy Light" w:hAnsi="Noteworthy Light" w:cs="Times New Roman"/>
                <w:color w:val="121921"/>
                <w:sz w:val="20"/>
                <w:szCs w:val="20"/>
                <w:lang w:val="fr-FR" w:eastAsia="en-US"/>
              </w:rPr>
              <w:t xml:space="preserve"> hydrographie, montages, flore, faune, pays, capitales, habitants, géographie, politiques et guerres, quelques statistiques cocasses</w:t>
            </w:r>
          </w:p>
          <w:p w:rsidR="00C14050" w:rsidRPr="00F02550" w:rsidRDefault="00C14050" w:rsidP="00B9400A">
            <w:pPr>
              <w:widowControl w:val="0"/>
              <w:autoSpaceDE w:val="0"/>
              <w:autoSpaceDN w:val="0"/>
              <w:adjustRightInd w:val="0"/>
              <w:spacing w:line="276" w:lineRule="auto"/>
              <w:ind w:left="1002"/>
              <w:rPr>
                <w:rFonts w:ascii="Noteworthy Light" w:hAnsi="Noteworthy Light" w:cs="Times New Roman"/>
                <w:color w:val="121921"/>
                <w:sz w:val="20"/>
                <w:szCs w:val="20"/>
                <w:lang w:val="fr-FR" w:eastAsia="en-US"/>
              </w:rPr>
            </w:pPr>
          </w:p>
        </w:tc>
        <w:tc>
          <w:tcPr>
            <w:tcW w:w="2410" w:type="dxa"/>
          </w:tcPr>
          <w:p w:rsidR="00C14050" w:rsidRPr="00F02550" w:rsidRDefault="00C14050" w:rsidP="00B9400A">
            <w:pPr>
              <w:spacing w:line="276" w:lineRule="auto"/>
              <w:rPr>
                <w:rFonts w:ascii="Noteworthy Light" w:hAnsi="Noteworthy Light"/>
                <w:sz w:val="20"/>
                <w:szCs w:val="20"/>
                <w:u w:val="single"/>
              </w:rPr>
            </w:pPr>
            <w:r w:rsidRPr="00F02550">
              <w:rPr>
                <w:rFonts w:ascii="Noteworthy Light" w:hAnsi="Noteworthy Light"/>
                <w:sz w:val="20"/>
                <w:szCs w:val="20"/>
                <w:u w:val="single"/>
              </w:rPr>
              <w:t>Intention :</w:t>
            </w:r>
          </w:p>
          <w:p w:rsidR="00C14050" w:rsidRPr="00F02550" w:rsidRDefault="00C14050" w:rsidP="00B9400A">
            <w:pPr>
              <w:spacing w:line="276" w:lineRule="auto"/>
              <w:rPr>
                <w:rFonts w:ascii="Noteworthy Light" w:hAnsi="Noteworthy Light" w:cs="Times New Roman"/>
                <w:bCs/>
                <w:sz w:val="20"/>
                <w:szCs w:val="20"/>
              </w:rPr>
            </w:pPr>
            <w:r w:rsidRPr="00F02550">
              <w:rPr>
                <w:rFonts w:ascii="Noteworthy Light" w:hAnsi="Noteworthy Light" w:cs="Times New Roman"/>
                <w:bCs/>
                <w:sz w:val="20"/>
                <w:szCs w:val="20"/>
              </w:rPr>
              <w:t>-Se familiariser avec la communication orale devant un groupe</w:t>
            </w:r>
            <w:r>
              <w:rPr>
                <w:rFonts w:ascii="Noteworthy Light" w:hAnsi="Noteworthy Light" w:cs="Times New Roman"/>
                <w:bCs/>
                <w:sz w:val="20"/>
                <w:szCs w:val="20"/>
              </w:rPr>
              <w:t xml:space="preserve">, afin de se préparer à celle qui s'en vient. </w:t>
            </w:r>
          </w:p>
          <w:p w:rsidR="00C14050" w:rsidRPr="00F02550" w:rsidRDefault="00C14050" w:rsidP="00B9400A">
            <w:pPr>
              <w:spacing w:line="276" w:lineRule="auto"/>
              <w:rPr>
                <w:rFonts w:ascii="Noteworthy Light" w:hAnsi="Noteworthy Light" w:cs="Times New Roman"/>
                <w:bCs/>
                <w:sz w:val="20"/>
                <w:szCs w:val="20"/>
              </w:rPr>
            </w:pPr>
          </w:p>
          <w:p w:rsidR="00C14050" w:rsidRPr="00F02550" w:rsidRDefault="00C14050" w:rsidP="00B9400A">
            <w:pPr>
              <w:spacing w:line="276" w:lineRule="auto"/>
              <w:rPr>
                <w:rFonts w:ascii="Noteworthy Light" w:hAnsi="Noteworthy Light"/>
                <w:sz w:val="20"/>
                <w:szCs w:val="20"/>
                <w:u w:val="single"/>
              </w:rPr>
            </w:pPr>
            <w:r w:rsidRPr="00F02550">
              <w:rPr>
                <w:rFonts w:ascii="Noteworthy Light" w:hAnsi="Noteworthy Light"/>
                <w:sz w:val="20"/>
                <w:szCs w:val="20"/>
                <w:u w:val="single"/>
              </w:rPr>
              <w:t>Observations :</w:t>
            </w:r>
          </w:p>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-Si l</w:t>
            </w:r>
            <w:r>
              <w:rPr>
                <w:rFonts w:ascii="Noteworthy Light" w:hAnsi="Noteworthy Light"/>
                <w:sz w:val="20"/>
                <w:szCs w:val="20"/>
              </w:rPr>
              <w:t>’</w:t>
            </w:r>
            <w:r w:rsidRPr="00F02550">
              <w:rPr>
                <w:rFonts w:ascii="Noteworthy Light" w:hAnsi="Noteworthy Light"/>
                <w:sz w:val="20"/>
                <w:szCs w:val="20"/>
              </w:rPr>
              <w:t>élève est à l</w:t>
            </w:r>
            <w:r>
              <w:rPr>
                <w:rFonts w:ascii="Noteworthy Light" w:hAnsi="Noteworthy Light"/>
                <w:sz w:val="20"/>
                <w:szCs w:val="20"/>
              </w:rPr>
              <w:t>’</w:t>
            </w:r>
            <w:r w:rsidRPr="00F02550">
              <w:rPr>
                <w:rFonts w:ascii="Noteworthy Light" w:hAnsi="Noteworthy Light"/>
                <w:sz w:val="20"/>
                <w:szCs w:val="20"/>
              </w:rPr>
              <w:t>aise ou non devant un groupe</w:t>
            </w:r>
          </w:p>
          <w:p w:rsidR="00C14050" w:rsidRPr="00F02550" w:rsidRDefault="00C14050" w:rsidP="00B9400A">
            <w:pPr>
              <w:spacing w:line="276" w:lineRule="auto"/>
              <w:rPr>
                <w:rFonts w:ascii="Noteworthy Light" w:hAnsi="Noteworthy Light"/>
                <w:sz w:val="20"/>
                <w:szCs w:val="20"/>
              </w:rPr>
            </w:pPr>
          </w:p>
          <w:p w:rsidR="00C14050" w:rsidRPr="00F02550" w:rsidRDefault="00C14050" w:rsidP="00B9400A">
            <w:pPr>
              <w:spacing w:line="276" w:lineRule="auto"/>
              <w:rPr>
                <w:rFonts w:ascii="Noteworthy Light" w:hAnsi="Noteworthy Light"/>
                <w:sz w:val="20"/>
                <w:szCs w:val="20"/>
                <w:u w:val="single"/>
              </w:rPr>
            </w:pPr>
            <w:r w:rsidRPr="00F02550">
              <w:rPr>
                <w:rFonts w:ascii="Noteworthy Light" w:hAnsi="Noteworthy Light"/>
                <w:sz w:val="20"/>
                <w:szCs w:val="20"/>
                <w:u w:val="single"/>
              </w:rPr>
              <w:t>Évaluation :</w:t>
            </w:r>
          </w:p>
          <w:p w:rsidR="00C14050" w:rsidRPr="00F02550" w:rsidRDefault="00C14050" w:rsidP="00B9400A">
            <w:pPr>
              <w:spacing w:line="276" w:lineRule="auto"/>
              <w:rPr>
                <w:rFonts w:ascii="Noteworthy Light" w:hAnsi="Noteworthy Light"/>
                <w:sz w:val="20"/>
                <w:szCs w:val="20"/>
                <w:u w:val="single"/>
              </w:rPr>
            </w:pPr>
            <w:r w:rsidRPr="00F02550">
              <w:rPr>
                <w:rFonts w:ascii="Noteworthy Light" w:hAnsi="Noteworthy Light"/>
                <w:sz w:val="20"/>
                <w:szCs w:val="20"/>
              </w:rPr>
              <w:t>- Communication orale (PFEQ, Compétence 3 : Communiquer oralement, les 5 compétences)</w:t>
            </w:r>
          </w:p>
        </w:tc>
        <w:tc>
          <w:tcPr>
            <w:tcW w:w="1701" w:type="dxa"/>
          </w:tcPr>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-Feuille continent asiatique</w:t>
            </w:r>
          </w:p>
        </w:tc>
      </w:tr>
      <w:tr w:rsidR="00C14050" w:rsidRPr="00F02550" w:rsidTr="00B9400A">
        <w:tc>
          <w:tcPr>
            <w:tcW w:w="1668" w:type="dxa"/>
          </w:tcPr>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Période</w:t>
            </w:r>
            <w:r>
              <w:rPr>
                <w:rFonts w:ascii="Noteworthy Light" w:hAnsi="Noteworthy Light"/>
                <w:sz w:val="20"/>
                <w:szCs w:val="20"/>
              </w:rPr>
              <w:t> </w:t>
            </w:r>
            <w:r w:rsidRPr="00F02550">
              <w:rPr>
                <w:rFonts w:ascii="Noteworthy Light" w:hAnsi="Noteworthy Light"/>
                <w:sz w:val="20"/>
                <w:szCs w:val="20"/>
              </w:rPr>
              <w:t>9</w:t>
            </w:r>
            <w:r>
              <w:rPr>
                <w:rFonts w:ascii="Noteworthy Light" w:hAnsi="Noteworthy Light"/>
                <w:sz w:val="20"/>
                <w:szCs w:val="20"/>
              </w:rPr>
              <w:t> </w:t>
            </w:r>
            <w:r w:rsidRPr="00F02550">
              <w:rPr>
                <w:rFonts w:ascii="Noteworthy Light" w:hAnsi="Noteworthy Light"/>
                <w:sz w:val="20"/>
                <w:szCs w:val="20"/>
              </w:rPr>
              <w:t>: Explication du projet</w:t>
            </w:r>
          </w:p>
        </w:tc>
        <w:tc>
          <w:tcPr>
            <w:tcW w:w="5953" w:type="dxa"/>
          </w:tcPr>
          <w:p w:rsidR="00C14050" w:rsidRPr="00F02550" w:rsidRDefault="00C14050" w:rsidP="00B9400A">
            <w:pPr>
              <w:spacing w:line="276" w:lineRule="auto"/>
              <w:jc w:val="both"/>
              <w:rPr>
                <w:rFonts w:ascii="Noteworthy Light" w:hAnsi="Noteworthy Light"/>
                <w:sz w:val="20"/>
                <w:szCs w:val="20"/>
              </w:rPr>
            </w:pPr>
            <w:r w:rsidRPr="00F02550">
              <w:rPr>
                <w:rFonts w:ascii="Noteworthy Light" w:hAnsi="Noteworthy Light"/>
                <w:sz w:val="20"/>
                <w:szCs w:val="20"/>
              </w:rPr>
              <w:t>- Écriture habileté</w:t>
            </w:r>
          </w:p>
          <w:p w:rsidR="00C14050" w:rsidRPr="00F02550" w:rsidRDefault="00C14050" w:rsidP="00B9400A">
            <w:pPr>
              <w:spacing w:line="276" w:lineRule="auto"/>
              <w:jc w:val="both"/>
              <w:rPr>
                <w:rFonts w:ascii="Noteworthy Light" w:hAnsi="Noteworthy Light"/>
                <w:sz w:val="20"/>
                <w:szCs w:val="20"/>
              </w:rPr>
            </w:pPr>
            <w:r w:rsidRPr="00F02550">
              <w:rPr>
                <w:rFonts w:ascii="Noteworthy Light" w:hAnsi="Noteworthy Light"/>
                <w:sz w:val="20"/>
                <w:szCs w:val="20"/>
              </w:rPr>
              <w:t>- Communication orale</w:t>
            </w:r>
            <w:r>
              <w:rPr>
                <w:rFonts w:ascii="Noteworthy Light" w:hAnsi="Noteworthy Light"/>
                <w:sz w:val="20"/>
                <w:szCs w:val="20"/>
              </w:rPr>
              <w:t> </w:t>
            </w:r>
            <w:r w:rsidRPr="00F02550">
              <w:rPr>
                <w:rFonts w:ascii="Noteworthy Light" w:hAnsi="Noteworthy Light"/>
                <w:sz w:val="20"/>
                <w:szCs w:val="20"/>
              </w:rPr>
              <w:t>: Voir feuille support</w:t>
            </w:r>
          </w:p>
          <w:p w:rsidR="00C14050" w:rsidRPr="00F02550" w:rsidRDefault="00C14050" w:rsidP="00B9400A">
            <w:pPr>
              <w:spacing w:line="276" w:lineRule="auto"/>
              <w:ind w:firstLine="708"/>
              <w:rPr>
                <w:rFonts w:ascii="Noteworthy Light" w:hAnsi="Noteworthy Light"/>
                <w:sz w:val="20"/>
                <w:szCs w:val="20"/>
              </w:rPr>
            </w:pPr>
          </w:p>
        </w:tc>
        <w:tc>
          <w:tcPr>
            <w:tcW w:w="2410" w:type="dxa"/>
          </w:tcPr>
          <w:p w:rsidR="00C14050" w:rsidRPr="00F02550" w:rsidRDefault="00C14050" w:rsidP="00B9400A">
            <w:pPr>
              <w:spacing w:line="276" w:lineRule="auto"/>
              <w:rPr>
                <w:rFonts w:ascii="Noteworthy Light" w:hAnsi="Noteworthy Light"/>
                <w:sz w:val="20"/>
                <w:szCs w:val="20"/>
                <w:u w:val="single"/>
              </w:rPr>
            </w:pPr>
          </w:p>
        </w:tc>
        <w:tc>
          <w:tcPr>
            <w:tcW w:w="1701" w:type="dxa"/>
          </w:tcPr>
          <w:p w:rsidR="00C14050" w:rsidRPr="00F02550" w:rsidRDefault="00C14050" w:rsidP="00B9400A">
            <w:pPr>
              <w:spacing w:line="276" w:lineRule="auto"/>
              <w:rPr>
                <w:rFonts w:ascii="Noteworthy Light" w:hAnsi="Noteworthy Light"/>
                <w:sz w:val="20"/>
                <w:szCs w:val="20"/>
              </w:rPr>
            </w:pPr>
          </w:p>
        </w:tc>
      </w:tr>
      <w:tr w:rsidR="00C14050" w:rsidRPr="00F02550" w:rsidTr="00B9400A">
        <w:tc>
          <w:tcPr>
            <w:tcW w:w="1668" w:type="dxa"/>
          </w:tcPr>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Période</w:t>
            </w:r>
            <w:r>
              <w:rPr>
                <w:rFonts w:ascii="Noteworthy Light" w:hAnsi="Noteworthy Light"/>
                <w:sz w:val="20"/>
                <w:szCs w:val="20"/>
              </w:rPr>
              <w:t> </w:t>
            </w:r>
            <w:r w:rsidRPr="00F02550">
              <w:rPr>
                <w:rFonts w:ascii="Noteworthy Light" w:hAnsi="Noteworthy Light"/>
                <w:sz w:val="20"/>
                <w:szCs w:val="20"/>
              </w:rPr>
              <w:t>10- 11</w:t>
            </w:r>
            <w:r>
              <w:rPr>
                <w:rFonts w:ascii="Noteworthy Light" w:hAnsi="Noteworthy Light"/>
                <w:sz w:val="20"/>
                <w:szCs w:val="20"/>
              </w:rPr>
              <w:t> </w:t>
            </w:r>
            <w:r w:rsidRPr="00F02550">
              <w:rPr>
                <w:rFonts w:ascii="Noteworthy Light" w:hAnsi="Noteworthy Light"/>
                <w:sz w:val="20"/>
                <w:szCs w:val="20"/>
              </w:rPr>
              <w:t>: Recherche d</w:t>
            </w:r>
            <w:r>
              <w:rPr>
                <w:rFonts w:ascii="Noteworthy Light" w:hAnsi="Noteworthy Light"/>
                <w:sz w:val="20"/>
                <w:szCs w:val="20"/>
              </w:rPr>
              <w:t>’</w:t>
            </w:r>
            <w:r w:rsidRPr="00F02550">
              <w:rPr>
                <w:rFonts w:ascii="Noteworthy Light" w:hAnsi="Noteworthy Light"/>
                <w:sz w:val="20"/>
                <w:szCs w:val="20"/>
              </w:rPr>
              <w:t>informations à l</w:t>
            </w:r>
            <w:r>
              <w:rPr>
                <w:rFonts w:ascii="Noteworthy Light" w:hAnsi="Noteworthy Light"/>
                <w:sz w:val="20"/>
                <w:szCs w:val="20"/>
              </w:rPr>
              <w:t>’</w:t>
            </w:r>
            <w:r w:rsidRPr="00F02550">
              <w:rPr>
                <w:rFonts w:ascii="Noteworthy Light" w:hAnsi="Noteworthy Light"/>
                <w:sz w:val="20"/>
                <w:szCs w:val="20"/>
              </w:rPr>
              <w:t>informatique</w:t>
            </w:r>
          </w:p>
        </w:tc>
        <w:tc>
          <w:tcPr>
            <w:tcW w:w="5953" w:type="dxa"/>
          </w:tcPr>
          <w:p w:rsidR="00C14050" w:rsidRPr="00F02550" w:rsidRDefault="00C14050" w:rsidP="00B9400A">
            <w:pPr>
              <w:spacing w:line="276" w:lineRule="auto"/>
              <w:jc w:val="both"/>
              <w:rPr>
                <w:rFonts w:ascii="Noteworthy Light" w:hAnsi="Noteworthy Light"/>
                <w:sz w:val="20"/>
                <w:szCs w:val="20"/>
              </w:rPr>
            </w:pPr>
            <w:r>
              <w:rPr>
                <w:rFonts w:ascii="Noteworthy Light" w:hAnsi="Noteworthy Light"/>
                <w:sz w:val="20"/>
                <w:szCs w:val="20"/>
              </w:rPr>
              <w:t xml:space="preserve">Recherche d’informations pertinentes à la salle d’informatique de l’école. Travail individuel. </w:t>
            </w:r>
          </w:p>
        </w:tc>
        <w:tc>
          <w:tcPr>
            <w:tcW w:w="2410" w:type="dxa"/>
          </w:tcPr>
          <w:p w:rsidR="00C14050" w:rsidRPr="00F02550" w:rsidRDefault="00C14050" w:rsidP="00B9400A">
            <w:pPr>
              <w:spacing w:line="276" w:lineRule="auto"/>
              <w:rPr>
                <w:rFonts w:ascii="Noteworthy Light" w:hAnsi="Noteworthy Light"/>
                <w:sz w:val="20"/>
                <w:szCs w:val="20"/>
                <w:u w:val="single"/>
              </w:rPr>
            </w:pPr>
          </w:p>
        </w:tc>
        <w:tc>
          <w:tcPr>
            <w:tcW w:w="1701" w:type="dxa"/>
          </w:tcPr>
          <w:p w:rsidR="00C14050" w:rsidRPr="00F02550" w:rsidRDefault="00C14050" w:rsidP="00B9400A">
            <w:pPr>
              <w:spacing w:line="276" w:lineRule="auto"/>
              <w:rPr>
                <w:rFonts w:ascii="Noteworthy Light" w:hAnsi="Noteworthy Light"/>
                <w:sz w:val="20"/>
                <w:szCs w:val="20"/>
              </w:rPr>
            </w:pPr>
          </w:p>
        </w:tc>
      </w:tr>
      <w:tr w:rsidR="00C14050" w:rsidRPr="00F02550" w:rsidTr="00B9400A">
        <w:tc>
          <w:tcPr>
            <w:tcW w:w="1668" w:type="dxa"/>
          </w:tcPr>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Période 12 &amp; 13 : Habileté d’écriture</w:t>
            </w:r>
          </w:p>
        </w:tc>
        <w:tc>
          <w:tcPr>
            <w:tcW w:w="5953" w:type="dxa"/>
          </w:tcPr>
          <w:p w:rsidR="00C14050" w:rsidRPr="00F02550" w:rsidRDefault="00C14050" w:rsidP="00B9400A">
            <w:pPr>
              <w:spacing w:line="276" w:lineRule="auto"/>
              <w:jc w:val="both"/>
              <w:rPr>
                <w:rFonts w:ascii="Noteworthy Light" w:hAnsi="Noteworthy Light"/>
                <w:sz w:val="20"/>
                <w:szCs w:val="20"/>
              </w:rPr>
            </w:pPr>
            <w:r w:rsidRPr="00F02550">
              <w:rPr>
                <w:rFonts w:ascii="Noteworthy Light" w:hAnsi="Noteworthy Light"/>
                <w:sz w:val="20"/>
                <w:szCs w:val="20"/>
              </w:rPr>
              <w:t>Les élèves devront écrire un texte en personnalisant un élève d’un autre pays préalablement choisi. Les élèves devront répondre à quelques questions pour fournir les plus d’éléments pour le lecteur.</w:t>
            </w:r>
          </w:p>
          <w:p w:rsidR="00C14050" w:rsidRPr="00F02550" w:rsidRDefault="00C14050" w:rsidP="00B9400A">
            <w:pPr>
              <w:spacing w:line="276" w:lineRule="auto"/>
              <w:jc w:val="both"/>
              <w:rPr>
                <w:rFonts w:ascii="Noteworthy Light" w:hAnsi="Noteworthy Light"/>
                <w:sz w:val="20"/>
                <w:szCs w:val="20"/>
              </w:rPr>
            </w:pPr>
            <w:r w:rsidRPr="00F02550">
              <w:rPr>
                <w:rFonts w:ascii="Noteworthy Light" w:hAnsi="Noteworthy Light"/>
                <w:sz w:val="20"/>
                <w:szCs w:val="20"/>
              </w:rPr>
              <w:t>-Où suis-je?</w:t>
            </w:r>
          </w:p>
          <w:p w:rsidR="00C14050" w:rsidRPr="00F02550" w:rsidRDefault="00C14050" w:rsidP="00B9400A">
            <w:pPr>
              <w:spacing w:line="276" w:lineRule="auto"/>
              <w:jc w:val="both"/>
              <w:rPr>
                <w:rFonts w:ascii="Noteworthy Light" w:hAnsi="Noteworthy Light"/>
                <w:sz w:val="20"/>
                <w:szCs w:val="20"/>
              </w:rPr>
            </w:pPr>
            <w:r w:rsidRPr="00F02550">
              <w:rPr>
                <w:rFonts w:ascii="Noteworthy Light" w:hAnsi="Noteworthy Light"/>
                <w:sz w:val="20"/>
                <w:szCs w:val="20"/>
              </w:rPr>
              <w:t>-Dans quelle ville (village), pays, continent?</w:t>
            </w:r>
          </w:p>
          <w:p w:rsidR="00C14050" w:rsidRPr="00F02550" w:rsidRDefault="00C14050" w:rsidP="00B9400A">
            <w:pPr>
              <w:spacing w:line="276" w:lineRule="auto"/>
              <w:jc w:val="both"/>
              <w:rPr>
                <w:rFonts w:ascii="Noteworthy Light" w:hAnsi="Noteworthy Light"/>
                <w:sz w:val="20"/>
                <w:szCs w:val="20"/>
              </w:rPr>
            </w:pPr>
            <w:r w:rsidRPr="00F02550">
              <w:rPr>
                <w:rFonts w:ascii="Noteworthy Light" w:hAnsi="Noteworthy Light"/>
                <w:sz w:val="20"/>
                <w:szCs w:val="20"/>
              </w:rPr>
              <w:t>-Quelle langue je parle?</w:t>
            </w:r>
          </w:p>
          <w:p w:rsidR="00C14050" w:rsidRPr="00F02550" w:rsidRDefault="00C14050" w:rsidP="00B9400A">
            <w:pPr>
              <w:spacing w:line="276" w:lineRule="auto"/>
              <w:jc w:val="both"/>
              <w:rPr>
                <w:rFonts w:ascii="Noteworthy Light" w:hAnsi="Noteworthy Light"/>
                <w:sz w:val="20"/>
                <w:szCs w:val="20"/>
              </w:rPr>
            </w:pPr>
            <w:r w:rsidRPr="00F02550">
              <w:rPr>
                <w:rFonts w:ascii="Noteworthy Light" w:hAnsi="Noteworthy Light"/>
                <w:sz w:val="20"/>
                <w:szCs w:val="20"/>
              </w:rPr>
              <w:t>-Quelle est la situation économique, politique, sociale dans le pays où je suis?</w:t>
            </w:r>
          </w:p>
          <w:p w:rsidR="00C14050" w:rsidRPr="00F02550" w:rsidRDefault="00C14050" w:rsidP="00B9400A">
            <w:pPr>
              <w:spacing w:line="276" w:lineRule="auto"/>
              <w:jc w:val="both"/>
              <w:rPr>
                <w:rFonts w:ascii="Noteworthy Light" w:hAnsi="Noteworthy Light"/>
                <w:sz w:val="20"/>
                <w:szCs w:val="20"/>
              </w:rPr>
            </w:pPr>
            <w:r w:rsidRPr="00F02550">
              <w:rPr>
                <w:rFonts w:ascii="Noteworthy Light" w:hAnsi="Noteworthy Light"/>
                <w:sz w:val="20"/>
                <w:szCs w:val="20"/>
              </w:rPr>
              <w:t>-Quel est mon horaire d’une journée d’école?</w:t>
            </w:r>
          </w:p>
          <w:p w:rsidR="00C14050" w:rsidRPr="00F02550" w:rsidRDefault="00C14050" w:rsidP="00B9400A">
            <w:pPr>
              <w:spacing w:line="276" w:lineRule="auto"/>
              <w:jc w:val="both"/>
              <w:rPr>
                <w:rFonts w:ascii="Noteworthy Light" w:hAnsi="Noteworthy Light"/>
                <w:sz w:val="20"/>
                <w:szCs w:val="20"/>
              </w:rPr>
            </w:pPr>
            <w:r w:rsidRPr="00F02550">
              <w:rPr>
                <w:rFonts w:ascii="Noteworthy Light" w:hAnsi="Noteworthy Light"/>
                <w:sz w:val="20"/>
                <w:szCs w:val="20"/>
              </w:rPr>
              <w:t>-Une information pertinente que les autres ne connaissent peut-être pas.</w:t>
            </w:r>
          </w:p>
          <w:p w:rsidR="00C14050" w:rsidRPr="00F02550" w:rsidRDefault="00C14050" w:rsidP="00B9400A">
            <w:pPr>
              <w:spacing w:line="276" w:lineRule="auto"/>
              <w:jc w:val="both"/>
              <w:rPr>
                <w:rFonts w:ascii="Noteworthy Light" w:hAnsi="Noteworthy Light"/>
                <w:sz w:val="20"/>
                <w:szCs w:val="20"/>
              </w:rPr>
            </w:pPr>
          </w:p>
          <w:p w:rsidR="00C14050" w:rsidRPr="00F02550" w:rsidRDefault="00C14050" w:rsidP="00B9400A">
            <w:pPr>
              <w:spacing w:line="276" w:lineRule="auto"/>
              <w:jc w:val="both"/>
              <w:rPr>
                <w:rFonts w:ascii="Noteworthy Light" w:hAnsi="Noteworthy Light"/>
                <w:sz w:val="20"/>
                <w:szCs w:val="20"/>
              </w:rPr>
            </w:pPr>
          </w:p>
        </w:tc>
        <w:tc>
          <w:tcPr>
            <w:tcW w:w="2410" w:type="dxa"/>
          </w:tcPr>
          <w:p w:rsidR="00C14050" w:rsidRPr="00F02550" w:rsidRDefault="00C14050" w:rsidP="00B9400A">
            <w:pPr>
              <w:spacing w:line="276" w:lineRule="auto"/>
              <w:rPr>
                <w:rFonts w:ascii="Noteworthy Light" w:hAnsi="Noteworthy Light"/>
                <w:sz w:val="20"/>
                <w:szCs w:val="20"/>
                <w:u w:val="single"/>
              </w:rPr>
            </w:pPr>
            <w:r w:rsidRPr="00F02550">
              <w:rPr>
                <w:rFonts w:ascii="Noteworthy Light" w:hAnsi="Noteworthy Light"/>
                <w:sz w:val="20"/>
                <w:szCs w:val="20"/>
                <w:u w:val="single"/>
              </w:rPr>
              <w:t xml:space="preserve">Intention : </w:t>
            </w:r>
          </w:p>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 Évaluation du français écrit</w:t>
            </w:r>
          </w:p>
          <w:p w:rsidR="00C14050" w:rsidRPr="00F02550" w:rsidRDefault="00C14050" w:rsidP="00B9400A">
            <w:pPr>
              <w:spacing w:line="276" w:lineRule="auto"/>
              <w:rPr>
                <w:rFonts w:ascii="Noteworthy Light" w:hAnsi="Noteworthy Light"/>
                <w:sz w:val="20"/>
                <w:szCs w:val="20"/>
              </w:rPr>
            </w:pPr>
          </w:p>
          <w:p w:rsidR="00C14050" w:rsidRPr="00F02550" w:rsidRDefault="00C14050" w:rsidP="00B9400A">
            <w:pPr>
              <w:spacing w:line="276" w:lineRule="auto"/>
              <w:rPr>
                <w:rFonts w:ascii="Noteworthy Light" w:hAnsi="Noteworthy Light"/>
                <w:sz w:val="20"/>
                <w:szCs w:val="20"/>
                <w:u w:val="single"/>
              </w:rPr>
            </w:pPr>
            <w:r w:rsidRPr="00F02550">
              <w:rPr>
                <w:rFonts w:ascii="Noteworthy Light" w:hAnsi="Noteworthy Light"/>
                <w:sz w:val="20"/>
                <w:szCs w:val="20"/>
                <w:u w:val="single"/>
              </w:rPr>
              <w:t>Observations :</w:t>
            </w:r>
          </w:p>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X</w:t>
            </w:r>
          </w:p>
          <w:p w:rsidR="00C14050" w:rsidRPr="00F02550" w:rsidRDefault="00C14050" w:rsidP="00B9400A">
            <w:pPr>
              <w:spacing w:line="276" w:lineRule="auto"/>
              <w:rPr>
                <w:rFonts w:ascii="Noteworthy Light" w:hAnsi="Noteworthy Light"/>
                <w:sz w:val="20"/>
                <w:szCs w:val="20"/>
              </w:rPr>
            </w:pPr>
          </w:p>
          <w:p w:rsidR="00C14050" w:rsidRDefault="00C14050" w:rsidP="00B9400A">
            <w:pPr>
              <w:spacing w:line="276" w:lineRule="auto"/>
              <w:rPr>
                <w:rFonts w:ascii="Noteworthy Light" w:hAnsi="Noteworthy Light"/>
                <w:sz w:val="20"/>
                <w:szCs w:val="20"/>
                <w:u w:val="single"/>
              </w:rPr>
            </w:pPr>
          </w:p>
          <w:p w:rsidR="00C14050" w:rsidRPr="00F02550" w:rsidRDefault="00C14050" w:rsidP="00B9400A">
            <w:pPr>
              <w:spacing w:line="276" w:lineRule="auto"/>
              <w:rPr>
                <w:rFonts w:ascii="Noteworthy Light" w:hAnsi="Noteworthy Light"/>
                <w:sz w:val="20"/>
                <w:szCs w:val="20"/>
                <w:u w:val="single"/>
              </w:rPr>
            </w:pPr>
            <w:r w:rsidRPr="00F02550">
              <w:rPr>
                <w:rFonts w:ascii="Noteworthy Light" w:hAnsi="Noteworthy Light"/>
                <w:sz w:val="20"/>
                <w:szCs w:val="20"/>
                <w:u w:val="single"/>
              </w:rPr>
              <w:t>Évaluation :</w:t>
            </w:r>
          </w:p>
          <w:p w:rsidR="00C14050" w:rsidRPr="00F02550" w:rsidRDefault="00C14050" w:rsidP="00B9400A">
            <w:pPr>
              <w:spacing w:line="276" w:lineRule="auto"/>
              <w:jc w:val="both"/>
              <w:rPr>
                <w:rFonts w:ascii="Noteworthy Light" w:hAnsi="Noteworthy Light"/>
                <w:sz w:val="20"/>
                <w:szCs w:val="20"/>
                <w:u w:val="single"/>
              </w:rPr>
            </w:pPr>
            <w:r w:rsidRPr="00F02550">
              <w:rPr>
                <w:rFonts w:ascii="Noteworthy Light" w:hAnsi="Noteworthy Light"/>
                <w:sz w:val="20"/>
                <w:szCs w:val="20"/>
              </w:rPr>
              <w:t>-Français écrit (PFEQ, Compétence 2 : Écrire des textes variés, les 5 compétences)</w:t>
            </w:r>
            <w:r w:rsidRPr="00F02550">
              <w:rPr>
                <w:rFonts w:ascii="Noteworthy Light" w:hAnsi="Noteworthy Light"/>
                <w:sz w:val="20"/>
                <w:szCs w:val="20"/>
                <w:u w:val="single"/>
              </w:rPr>
              <w:t xml:space="preserve"> </w:t>
            </w:r>
          </w:p>
        </w:tc>
        <w:tc>
          <w:tcPr>
            <w:tcW w:w="1701" w:type="dxa"/>
          </w:tcPr>
          <w:p w:rsidR="00C14050" w:rsidRPr="00F02550" w:rsidRDefault="00C14050" w:rsidP="00B9400A">
            <w:pPr>
              <w:spacing w:line="276" w:lineRule="auto"/>
              <w:rPr>
                <w:rFonts w:ascii="Noteworthy Light" w:hAnsi="Noteworthy Light"/>
                <w:sz w:val="20"/>
                <w:szCs w:val="20"/>
              </w:rPr>
            </w:pPr>
          </w:p>
        </w:tc>
      </w:tr>
      <w:tr w:rsidR="00C14050" w:rsidRPr="00F02550" w:rsidTr="00B9400A">
        <w:tc>
          <w:tcPr>
            <w:tcW w:w="1668" w:type="dxa"/>
          </w:tcPr>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Période 14- 15-16 (11) : Présentations orales</w:t>
            </w:r>
          </w:p>
        </w:tc>
        <w:tc>
          <w:tcPr>
            <w:tcW w:w="5953" w:type="dxa"/>
          </w:tcPr>
          <w:p w:rsidR="00C14050" w:rsidRPr="00F02550" w:rsidRDefault="00C14050" w:rsidP="00B9400A">
            <w:pPr>
              <w:spacing w:line="276" w:lineRule="auto"/>
              <w:jc w:val="both"/>
              <w:rPr>
                <w:rFonts w:ascii="Noteworthy Light" w:hAnsi="Noteworthy Light"/>
                <w:sz w:val="20"/>
                <w:szCs w:val="20"/>
              </w:rPr>
            </w:pPr>
            <w:r w:rsidRPr="00F02550">
              <w:rPr>
                <w:rFonts w:ascii="Noteworthy Light" w:hAnsi="Noteworthy Light"/>
                <w:sz w:val="20"/>
                <w:szCs w:val="20"/>
              </w:rPr>
              <w:t xml:space="preserve">Les élèves sont amenés à personnifier ou à présenter le résultat de sa recherche sur un élève dans un autre pays. </w:t>
            </w:r>
          </w:p>
        </w:tc>
        <w:tc>
          <w:tcPr>
            <w:tcW w:w="2410" w:type="dxa"/>
          </w:tcPr>
          <w:p w:rsidR="00C14050" w:rsidRPr="00F02550" w:rsidRDefault="00C14050" w:rsidP="00B9400A">
            <w:pPr>
              <w:spacing w:line="276" w:lineRule="auto"/>
              <w:rPr>
                <w:rFonts w:ascii="Noteworthy Light" w:hAnsi="Noteworthy Light"/>
                <w:sz w:val="20"/>
                <w:szCs w:val="20"/>
                <w:u w:val="single"/>
              </w:rPr>
            </w:pPr>
            <w:r w:rsidRPr="00F02550">
              <w:rPr>
                <w:rFonts w:ascii="Noteworthy Light" w:hAnsi="Noteworthy Light"/>
                <w:sz w:val="20"/>
                <w:szCs w:val="20"/>
                <w:u w:val="single"/>
              </w:rPr>
              <w:t xml:space="preserve">Intention : </w:t>
            </w:r>
          </w:p>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 Présenter le résultat des recherches</w:t>
            </w:r>
          </w:p>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-Pratiquer la communication orale devant un groupe</w:t>
            </w:r>
          </w:p>
          <w:p w:rsidR="00C14050" w:rsidRPr="00F02550" w:rsidRDefault="00C14050" w:rsidP="00B9400A">
            <w:pPr>
              <w:spacing w:line="276" w:lineRule="auto"/>
              <w:rPr>
                <w:rFonts w:ascii="Noteworthy Light" w:hAnsi="Noteworthy Light"/>
                <w:sz w:val="20"/>
                <w:szCs w:val="20"/>
              </w:rPr>
            </w:pPr>
          </w:p>
          <w:p w:rsidR="00C14050" w:rsidRPr="00F02550" w:rsidRDefault="00C14050" w:rsidP="00B9400A">
            <w:pPr>
              <w:spacing w:line="276" w:lineRule="auto"/>
              <w:rPr>
                <w:rFonts w:ascii="Noteworthy Light" w:hAnsi="Noteworthy Light"/>
                <w:sz w:val="20"/>
                <w:szCs w:val="20"/>
                <w:u w:val="single"/>
              </w:rPr>
            </w:pPr>
            <w:r w:rsidRPr="00F02550">
              <w:rPr>
                <w:rFonts w:ascii="Noteworthy Light" w:hAnsi="Noteworthy Light"/>
                <w:sz w:val="20"/>
                <w:szCs w:val="20"/>
                <w:u w:val="single"/>
              </w:rPr>
              <w:t>Observations :</w:t>
            </w:r>
          </w:p>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 xml:space="preserve">-Capacité de faire un discours devant public </w:t>
            </w:r>
          </w:p>
          <w:p w:rsidR="00C14050" w:rsidRPr="00F02550" w:rsidRDefault="00C14050" w:rsidP="00B9400A">
            <w:pPr>
              <w:spacing w:line="276" w:lineRule="auto"/>
              <w:rPr>
                <w:rFonts w:ascii="Noteworthy Light" w:hAnsi="Noteworthy Light"/>
                <w:sz w:val="20"/>
                <w:szCs w:val="20"/>
              </w:rPr>
            </w:pPr>
            <w:r w:rsidRPr="00F02550">
              <w:rPr>
                <w:rFonts w:ascii="Noteworthy Light" w:hAnsi="Noteworthy Light"/>
                <w:sz w:val="20"/>
                <w:szCs w:val="20"/>
              </w:rPr>
              <w:t>-Capter l’attention</w:t>
            </w:r>
          </w:p>
          <w:p w:rsidR="00C14050" w:rsidRPr="00F02550" w:rsidRDefault="00C14050" w:rsidP="00B9400A">
            <w:pPr>
              <w:spacing w:line="276" w:lineRule="auto"/>
              <w:rPr>
                <w:rFonts w:ascii="Noteworthy Light" w:hAnsi="Noteworthy Light"/>
                <w:sz w:val="20"/>
                <w:szCs w:val="20"/>
              </w:rPr>
            </w:pPr>
          </w:p>
          <w:p w:rsidR="00C14050" w:rsidRPr="00F02550" w:rsidRDefault="00C14050" w:rsidP="00B9400A">
            <w:pPr>
              <w:spacing w:line="276" w:lineRule="auto"/>
              <w:rPr>
                <w:rFonts w:ascii="Noteworthy Light" w:hAnsi="Noteworthy Light"/>
                <w:sz w:val="20"/>
                <w:szCs w:val="20"/>
                <w:u w:val="single"/>
              </w:rPr>
            </w:pPr>
            <w:r w:rsidRPr="00F02550">
              <w:rPr>
                <w:rFonts w:ascii="Noteworthy Light" w:hAnsi="Noteworthy Light"/>
                <w:sz w:val="20"/>
                <w:szCs w:val="20"/>
                <w:u w:val="single"/>
              </w:rPr>
              <w:t>Évaluation :</w:t>
            </w:r>
          </w:p>
          <w:p w:rsidR="00C14050" w:rsidRPr="00F02550" w:rsidRDefault="00C14050" w:rsidP="00B9400A">
            <w:pPr>
              <w:spacing w:line="276" w:lineRule="auto"/>
              <w:jc w:val="both"/>
              <w:rPr>
                <w:rFonts w:ascii="Noteworthy Light" w:hAnsi="Noteworthy Light"/>
                <w:sz w:val="20"/>
                <w:szCs w:val="20"/>
              </w:rPr>
            </w:pPr>
            <w:r w:rsidRPr="00F02550">
              <w:rPr>
                <w:rFonts w:ascii="Noteworthy Light" w:hAnsi="Noteworthy Light"/>
                <w:sz w:val="20"/>
                <w:szCs w:val="20"/>
              </w:rPr>
              <w:t>- Communication orale (PFEQ, Compétence 3 : Communiquer oralement, les 5 compétences)</w:t>
            </w:r>
          </w:p>
          <w:p w:rsidR="00C14050" w:rsidRPr="00F02550" w:rsidRDefault="00C14050" w:rsidP="00B9400A">
            <w:pPr>
              <w:spacing w:line="276" w:lineRule="auto"/>
              <w:rPr>
                <w:rFonts w:ascii="Noteworthy Light" w:hAnsi="Noteworthy Light"/>
                <w:sz w:val="20"/>
                <w:szCs w:val="20"/>
              </w:rPr>
            </w:pPr>
          </w:p>
        </w:tc>
        <w:tc>
          <w:tcPr>
            <w:tcW w:w="1701" w:type="dxa"/>
          </w:tcPr>
          <w:p w:rsidR="00C14050" w:rsidRPr="00F02550" w:rsidRDefault="00C14050" w:rsidP="00B9400A">
            <w:pPr>
              <w:spacing w:line="276" w:lineRule="auto"/>
              <w:rPr>
                <w:rFonts w:ascii="Noteworthy Light" w:hAnsi="Noteworthy Light"/>
                <w:sz w:val="20"/>
                <w:szCs w:val="20"/>
              </w:rPr>
            </w:pPr>
          </w:p>
        </w:tc>
      </w:tr>
    </w:tbl>
    <w:p w:rsidR="00DC361B" w:rsidRDefault="00DC361B">
      <w:bookmarkStart w:id="0" w:name="_GoBack"/>
      <w:bookmarkEnd w:id="0"/>
    </w:p>
    <w:sectPr w:rsidR="00DC361B" w:rsidSect="00D43F5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Noteworthy Light">
    <w:panose1 w:val="02000400000000000000"/>
    <w:charset w:val="00"/>
    <w:family w:val="auto"/>
    <w:pitch w:val="variable"/>
    <w:sig w:usb0="8000006F" w:usb1="08000048" w:usb2="146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262FE"/>
    <w:multiLevelType w:val="hybridMultilevel"/>
    <w:tmpl w:val="E0CA5D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CC52DD7"/>
    <w:multiLevelType w:val="hybridMultilevel"/>
    <w:tmpl w:val="B93844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D3D0149"/>
    <w:multiLevelType w:val="hybridMultilevel"/>
    <w:tmpl w:val="4596FFC0"/>
    <w:lvl w:ilvl="0" w:tplc="040C000F">
      <w:start w:val="1"/>
      <w:numFmt w:val="decimal"/>
      <w:lvlText w:val="%1."/>
      <w:lvlJc w:val="left"/>
      <w:pPr>
        <w:ind w:left="1362" w:hanging="360"/>
      </w:pPr>
    </w:lvl>
    <w:lvl w:ilvl="1" w:tplc="040C0019" w:tentative="1">
      <w:start w:val="1"/>
      <w:numFmt w:val="lowerLetter"/>
      <w:lvlText w:val="%2."/>
      <w:lvlJc w:val="left"/>
      <w:pPr>
        <w:ind w:left="2082" w:hanging="360"/>
      </w:pPr>
    </w:lvl>
    <w:lvl w:ilvl="2" w:tplc="040C001B" w:tentative="1">
      <w:start w:val="1"/>
      <w:numFmt w:val="lowerRoman"/>
      <w:lvlText w:val="%3."/>
      <w:lvlJc w:val="right"/>
      <w:pPr>
        <w:ind w:left="2802" w:hanging="180"/>
      </w:pPr>
    </w:lvl>
    <w:lvl w:ilvl="3" w:tplc="040C000F" w:tentative="1">
      <w:start w:val="1"/>
      <w:numFmt w:val="decimal"/>
      <w:lvlText w:val="%4."/>
      <w:lvlJc w:val="left"/>
      <w:pPr>
        <w:ind w:left="3522" w:hanging="360"/>
      </w:pPr>
    </w:lvl>
    <w:lvl w:ilvl="4" w:tplc="040C0019" w:tentative="1">
      <w:start w:val="1"/>
      <w:numFmt w:val="lowerLetter"/>
      <w:lvlText w:val="%5."/>
      <w:lvlJc w:val="left"/>
      <w:pPr>
        <w:ind w:left="4242" w:hanging="360"/>
      </w:pPr>
    </w:lvl>
    <w:lvl w:ilvl="5" w:tplc="040C001B" w:tentative="1">
      <w:start w:val="1"/>
      <w:numFmt w:val="lowerRoman"/>
      <w:lvlText w:val="%6."/>
      <w:lvlJc w:val="right"/>
      <w:pPr>
        <w:ind w:left="4962" w:hanging="180"/>
      </w:pPr>
    </w:lvl>
    <w:lvl w:ilvl="6" w:tplc="040C000F" w:tentative="1">
      <w:start w:val="1"/>
      <w:numFmt w:val="decimal"/>
      <w:lvlText w:val="%7."/>
      <w:lvlJc w:val="left"/>
      <w:pPr>
        <w:ind w:left="5682" w:hanging="360"/>
      </w:pPr>
    </w:lvl>
    <w:lvl w:ilvl="7" w:tplc="040C0019" w:tentative="1">
      <w:start w:val="1"/>
      <w:numFmt w:val="lowerLetter"/>
      <w:lvlText w:val="%8."/>
      <w:lvlJc w:val="left"/>
      <w:pPr>
        <w:ind w:left="6402" w:hanging="360"/>
      </w:pPr>
    </w:lvl>
    <w:lvl w:ilvl="8" w:tplc="040C001B" w:tentative="1">
      <w:start w:val="1"/>
      <w:numFmt w:val="lowerRoman"/>
      <w:lvlText w:val="%9."/>
      <w:lvlJc w:val="right"/>
      <w:pPr>
        <w:ind w:left="7122" w:hanging="180"/>
      </w:pPr>
    </w:lvl>
  </w:abstractNum>
  <w:abstractNum w:abstractNumId="3">
    <w:nsid w:val="71D96285"/>
    <w:multiLevelType w:val="hybridMultilevel"/>
    <w:tmpl w:val="9E907C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050"/>
    <w:rsid w:val="00C14050"/>
    <w:rsid w:val="00D43F51"/>
    <w:rsid w:val="00DC361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C258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05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C140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14050"/>
    <w:pPr>
      <w:ind w:left="720"/>
      <w:contextualSpacing/>
    </w:pPr>
  </w:style>
  <w:style w:type="paragraph" w:styleId="NormalWeb">
    <w:name w:val="Normal (Web)"/>
    <w:basedOn w:val="Normal"/>
    <w:rsid w:val="00C14050"/>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05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C140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14050"/>
    <w:pPr>
      <w:ind w:left="720"/>
      <w:contextualSpacing/>
    </w:pPr>
  </w:style>
  <w:style w:type="paragraph" w:styleId="NormalWeb">
    <w:name w:val="Normal (Web)"/>
    <w:basedOn w:val="Normal"/>
    <w:rsid w:val="00C1405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onjugaison.lemonde.fr/conjugaison/premier-groupe/noter/" TargetMode="External"/><Relationship Id="rId7" Type="http://schemas.openxmlformats.org/officeDocument/2006/relationships/hyperlink" Target="http://conjugaison.lemonde.fr/conjugaison/troisieme-groupe/r%C3%A9pondr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1553</Words>
  <Characters>8542</Characters>
  <Application>Microsoft Macintosh Word</Application>
  <DocSecurity>0</DocSecurity>
  <Lines>71</Lines>
  <Paragraphs>20</Paragraphs>
  <ScaleCrop>false</ScaleCrop>
  <Company/>
  <LinksUpToDate>false</LinksUpToDate>
  <CharactersWithSpaces>10075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Dubé</dc:creator>
  <cp:keywords/>
  <dc:description/>
  <cp:lastModifiedBy>Florence Dubé</cp:lastModifiedBy>
  <cp:revision>1</cp:revision>
  <dcterms:created xsi:type="dcterms:W3CDTF">2017-01-23T17:20:00Z</dcterms:created>
  <dcterms:modified xsi:type="dcterms:W3CDTF">2017-01-23T17:20:00Z</dcterms:modified>
</cp:coreProperties>
</file>