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70C93" w14:textId="77777777" w:rsidR="006E1BE2" w:rsidRPr="00773CAE" w:rsidRDefault="006E1BE2" w:rsidP="00773CAE">
      <w:pPr>
        <w:jc w:val="both"/>
        <w:rPr>
          <w:rFonts w:asciiTheme="majorHAnsi" w:eastAsia="Baoli SC Regular" w:hAnsiTheme="majorHAnsi" w:cs="Apple Chancery"/>
          <w:sz w:val="26"/>
          <w:szCs w:val="26"/>
        </w:rPr>
      </w:pP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Bonjour les </w:t>
      </w:r>
      <w:r w:rsidR="0043342D" w:rsidRPr="00773CAE">
        <w:rPr>
          <w:rFonts w:asciiTheme="majorHAnsi" w:eastAsia="Baoli SC Regular" w:hAnsiTheme="majorHAnsi" w:cs="Apple Chancery"/>
          <w:sz w:val="26"/>
          <w:szCs w:val="26"/>
        </w:rPr>
        <w:t>enfants de la maternelle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>,</w:t>
      </w:r>
    </w:p>
    <w:p w14:paraId="2A1A2B56" w14:textId="77777777" w:rsidR="006E1BE2" w:rsidRPr="00773CAE" w:rsidRDefault="006E1BE2" w:rsidP="00773CAE">
      <w:pPr>
        <w:jc w:val="both"/>
        <w:rPr>
          <w:rFonts w:asciiTheme="majorHAnsi" w:eastAsia="Baoli SC Regular" w:hAnsiTheme="majorHAnsi" w:cs="Apple Chancery"/>
          <w:sz w:val="26"/>
          <w:szCs w:val="26"/>
        </w:rPr>
      </w:pPr>
    </w:p>
    <w:p w14:paraId="48FD441B" w14:textId="487FD19D" w:rsidR="00B767A2" w:rsidRPr="00773CAE" w:rsidRDefault="006E1BE2" w:rsidP="00773CAE">
      <w:pPr>
        <w:jc w:val="both"/>
        <w:rPr>
          <w:rFonts w:asciiTheme="majorHAnsi" w:eastAsia="Baoli SC Regular" w:hAnsiTheme="majorHAnsi" w:cs="Apple Chancery"/>
          <w:sz w:val="26"/>
          <w:szCs w:val="26"/>
        </w:rPr>
      </w:pPr>
      <w:r w:rsidRPr="00773CAE">
        <w:rPr>
          <w:rFonts w:asciiTheme="majorHAnsi" w:eastAsia="Baoli SC Regular" w:hAnsiTheme="majorHAnsi" w:cs="Apple Chancery"/>
          <w:sz w:val="26"/>
          <w:szCs w:val="26"/>
        </w:rPr>
        <w:t>Je me nomme Brin d’amour et je suis un petit lutin bien spécial. Tu ne le sais peut-être pas parce que tu ne peux pas me voir, mais je suis né</w:t>
      </w:r>
      <w:r w:rsidR="00773CAE" w:rsidRPr="00773CAE">
        <w:rPr>
          <w:rFonts w:asciiTheme="majorHAnsi" w:eastAsia="Baoli SC Regular" w:hAnsiTheme="majorHAnsi" w:cs="Apple Chancery"/>
          <w:sz w:val="26"/>
          <w:szCs w:val="26"/>
        </w:rPr>
        <w:t xml:space="preserve"> avec de très grandes oreilles. 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Puis, lorsque j’étais 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>petit,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je trouvais cela très difficile parce que j’entendais tout. Mes parents qui se chicanaient pour savoir qui allait s’occuper de faire le ménage de la maison, mon frère </w:t>
      </w:r>
      <w:r w:rsidR="0043342D" w:rsidRPr="00773CAE">
        <w:rPr>
          <w:rFonts w:asciiTheme="majorHAnsi" w:eastAsia="Baoli SC Regular" w:hAnsiTheme="majorHAnsi" w:cs="Apple Chancery"/>
          <w:sz w:val="26"/>
          <w:szCs w:val="26"/>
        </w:rPr>
        <w:t>et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ma sœur qui se chamaillaient pour avoir le plus grand lit ou pour savoir qui allait avoir le petit marteau rouge, mes voisins qui se disputaient pour les récoltent «c’est mon 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>champ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de blé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>!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Non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 xml:space="preserve">, 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>ce sont mes grains de blé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>.</w:t>
      </w:r>
      <w:r w:rsidR="0043342D" w:rsidRPr="00773CAE">
        <w:rPr>
          <w:rFonts w:asciiTheme="majorHAnsi" w:eastAsia="Baoli SC Regular" w:hAnsiTheme="majorHAnsi" w:cs="Apple Chancery"/>
          <w:sz w:val="26"/>
          <w:szCs w:val="26"/>
        </w:rPr>
        <w:t>»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Cela faisait de la peine à mon cœur d’entendre ces grandes paroles… j’avais </w:t>
      </w:r>
      <w:r w:rsidR="00B767A2" w:rsidRPr="00773CAE">
        <w:rPr>
          <w:rFonts w:asciiTheme="majorHAnsi" w:eastAsia="Baoli SC Regular" w:hAnsiTheme="majorHAnsi" w:cs="Apple Chancery"/>
          <w:sz w:val="26"/>
          <w:szCs w:val="26"/>
        </w:rPr>
        <w:t xml:space="preserve">même 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du mal 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>à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dormir la nuit. Un jour j’en ai eu assez. Je suis donc partie dans le bois pour fuir. Je ne voulais plus rien entendre. Mais ça n’a pas fonctionné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>!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J’entendais tous les conflits encore, 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>peu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importe d’où il venait dans mon pays… Je me suis alors 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>dit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que je devais accepter </w:t>
      </w:r>
      <w:r w:rsidR="0043342D" w:rsidRPr="00773CAE">
        <w:rPr>
          <w:rFonts w:asciiTheme="majorHAnsi" w:eastAsia="Baoli SC Regular" w:hAnsiTheme="majorHAnsi" w:cs="Apple Chancery"/>
          <w:sz w:val="26"/>
          <w:szCs w:val="26"/>
        </w:rPr>
        <w:t>mon don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. Si j’entendais 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>tout,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c’était parce que j’étais fait pour aider les autres et les écouter. C’est à ce moment que j’ai décidé </w:t>
      </w:r>
      <w:r w:rsidR="0043342D" w:rsidRPr="00773CAE">
        <w:rPr>
          <w:rFonts w:asciiTheme="majorHAnsi" w:eastAsia="Baoli SC Regular" w:hAnsiTheme="majorHAnsi" w:cs="Apple Chancery"/>
          <w:sz w:val="26"/>
          <w:szCs w:val="26"/>
        </w:rPr>
        <w:t>d’arrêter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de fuir. J’allais aider les autres à régler leurs </w:t>
      </w:r>
      <w:r w:rsidR="0043342D" w:rsidRPr="00773CAE">
        <w:rPr>
          <w:rFonts w:asciiTheme="majorHAnsi" w:eastAsia="Baoli SC Regular" w:hAnsiTheme="majorHAnsi" w:cs="Apple Chancery"/>
          <w:sz w:val="26"/>
          <w:szCs w:val="26"/>
        </w:rPr>
        <w:t>conflits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. Mais j’ai appris à bien écouter les émotions des gens et j’ai aussi appris à développer ma technique pour résoudre les conflits. </w:t>
      </w:r>
      <w:r w:rsidR="0043342D" w:rsidRPr="00773CAE">
        <w:rPr>
          <w:rFonts w:asciiTheme="majorHAnsi" w:eastAsia="Baoli SC Regular" w:hAnsiTheme="majorHAnsi" w:cs="Apple Chancery"/>
          <w:sz w:val="26"/>
          <w:szCs w:val="26"/>
        </w:rPr>
        <w:t>Mais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>, je n’ai pas appris tout cela du jour au lendemain. J’ai beaucoup voyagé, là où mes oreilles me guidaient. C’est en me</w:t>
      </w:r>
      <w:r w:rsidR="0043342D" w:rsidRPr="00773CAE">
        <w:rPr>
          <w:rFonts w:asciiTheme="majorHAnsi" w:eastAsia="Baoli SC Regular" w:hAnsiTheme="majorHAnsi" w:cs="Apple Chancery"/>
          <w:sz w:val="26"/>
          <w:szCs w:val="26"/>
        </w:rPr>
        <w:t xml:space="preserve"> pratiquant,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en respectant bien les étapes que je suis maintenant devenu un champion pour régler les conflits. </w:t>
      </w:r>
    </w:p>
    <w:p w14:paraId="372A8CB0" w14:textId="77777777" w:rsidR="00B767A2" w:rsidRPr="00773CAE" w:rsidRDefault="00B767A2" w:rsidP="00773CAE">
      <w:pPr>
        <w:jc w:val="both"/>
        <w:rPr>
          <w:rFonts w:asciiTheme="majorHAnsi" w:eastAsia="Baoli SC Regular" w:hAnsiTheme="majorHAnsi" w:cs="Apple Chancery"/>
          <w:sz w:val="26"/>
          <w:szCs w:val="26"/>
        </w:rPr>
      </w:pPr>
    </w:p>
    <w:p w14:paraId="7663FD59" w14:textId="1894E1CC" w:rsidR="006E1BE2" w:rsidRPr="00773CAE" w:rsidRDefault="0043342D" w:rsidP="00773CAE">
      <w:pPr>
        <w:jc w:val="both"/>
        <w:rPr>
          <w:rFonts w:asciiTheme="majorHAnsi" w:eastAsia="Baoli SC Regular" w:hAnsiTheme="majorHAnsi" w:cs="Apple Chancery"/>
          <w:sz w:val="26"/>
          <w:szCs w:val="26"/>
        </w:rPr>
      </w:pPr>
      <w:r w:rsidRPr="00773CAE">
        <w:rPr>
          <w:rFonts w:asciiTheme="majorHAnsi" w:eastAsia="Baoli SC Regular" w:hAnsiTheme="majorHAnsi" w:cs="Apple Chancery"/>
          <w:sz w:val="26"/>
          <w:szCs w:val="26"/>
        </w:rPr>
        <w:t>En arrivant dans t</w:t>
      </w:r>
      <w:r w:rsidR="006E1BE2" w:rsidRPr="00773CAE">
        <w:rPr>
          <w:rFonts w:asciiTheme="majorHAnsi" w:eastAsia="Baoli SC Regular" w:hAnsiTheme="majorHAnsi" w:cs="Apple Chancery"/>
          <w:sz w:val="26"/>
          <w:szCs w:val="26"/>
        </w:rPr>
        <w:t>a région, mes oreilles m’ont amené jusqu’à ton école et même dans ta classe. J’entends des mots blessants, je vois des amis qu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i se bousculent, se chamaillent </w:t>
      </w:r>
      <w:r w:rsidR="006E1BE2" w:rsidRPr="00773CAE">
        <w:rPr>
          <w:rFonts w:asciiTheme="majorHAnsi" w:eastAsia="Baoli SC Regular" w:hAnsiTheme="majorHAnsi" w:cs="Apple Chancery"/>
          <w:sz w:val="26"/>
          <w:szCs w:val="26"/>
        </w:rPr>
        <w:t>des ballons ; des amis qui volent des choses aux autres,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brise des constructions </w:t>
      </w:r>
      <w:r w:rsidR="006E1BE2" w:rsidRPr="00773CAE">
        <w:rPr>
          <w:rFonts w:asciiTheme="majorHAnsi" w:eastAsia="Baoli SC Regular" w:hAnsiTheme="majorHAnsi" w:cs="Apple Chancery"/>
          <w:sz w:val="26"/>
          <w:szCs w:val="26"/>
        </w:rPr>
        <w:t>des autres. Parfo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>is, j’entends des mots méchants</w:t>
      </w:r>
      <w:r w:rsidR="006E1BE2" w:rsidRPr="00773CAE">
        <w:rPr>
          <w:rFonts w:asciiTheme="majorHAnsi" w:eastAsia="Baoli SC Regular" w:hAnsiTheme="majorHAnsi" w:cs="Apple Chancery"/>
          <w:sz w:val="26"/>
          <w:szCs w:val="26"/>
        </w:rPr>
        <w:t>, des cris</w:t>
      </w:r>
      <w:r w:rsidR="00B767A2" w:rsidRPr="00773CAE">
        <w:rPr>
          <w:rFonts w:asciiTheme="majorHAnsi" w:eastAsia="Baoli SC Regular" w:hAnsiTheme="majorHAnsi" w:cs="Apple Chancery"/>
          <w:sz w:val="26"/>
          <w:szCs w:val="26"/>
        </w:rPr>
        <w:t xml:space="preserve"> et</w:t>
      </w:r>
      <w:r w:rsidR="006E1BE2" w:rsidRPr="00773CAE">
        <w:rPr>
          <w:rFonts w:asciiTheme="majorHAnsi" w:eastAsia="Baoli SC Regular" w:hAnsiTheme="majorHAnsi" w:cs="Apple Chancery"/>
          <w:sz w:val="26"/>
          <w:szCs w:val="26"/>
        </w:rPr>
        <w:t xml:space="preserve"> des pleurs. Il est temps que 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>ç</w:t>
      </w:r>
      <w:r w:rsidR="006E1BE2" w:rsidRPr="00773CAE">
        <w:rPr>
          <w:rFonts w:asciiTheme="majorHAnsi" w:eastAsia="Baoli SC Regular" w:hAnsiTheme="majorHAnsi" w:cs="Apple Chancery"/>
          <w:sz w:val="26"/>
          <w:szCs w:val="26"/>
        </w:rPr>
        <w:t>a cesse. Je suis là pour vous aider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>!</w:t>
      </w:r>
    </w:p>
    <w:p w14:paraId="74FB2F1F" w14:textId="77777777" w:rsidR="006E1BE2" w:rsidRPr="00773CAE" w:rsidRDefault="006E1BE2" w:rsidP="00773CAE">
      <w:pPr>
        <w:jc w:val="both"/>
        <w:rPr>
          <w:rFonts w:asciiTheme="majorHAnsi" w:eastAsia="Baoli SC Regular" w:hAnsiTheme="majorHAnsi" w:cs="Apple Chancery"/>
          <w:sz w:val="26"/>
          <w:szCs w:val="26"/>
        </w:rPr>
      </w:pPr>
    </w:p>
    <w:p w14:paraId="634BB8C3" w14:textId="77777777" w:rsidR="006E1BE2" w:rsidRPr="00773CAE" w:rsidRDefault="006E1BE2" w:rsidP="00773CAE">
      <w:pPr>
        <w:jc w:val="both"/>
        <w:rPr>
          <w:rFonts w:asciiTheme="majorHAnsi" w:eastAsia="Baoli SC Regular" w:hAnsiTheme="majorHAnsi" w:cs="Apple Chancery"/>
          <w:sz w:val="26"/>
          <w:szCs w:val="26"/>
        </w:rPr>
      </w:pPr>
      <w:r w:rsidRPr="00773CAE">
        <w:rPr>
          <w:rFonts w:asciiTheme="majorHAnsi" w:eastAsia="Baoli SC Regular" w:hAnsiTheme="majorHAnsi" w:cs="Apple Chancery"/>
          <w:sz w:val="26"/>
          <w:szCs w:val="26"/>
        </w:rPr>
        <w:t>J’ai entendu le besoin d’aide dans votre classe</w:t>
      </w:r>
      <w:r w:rsidR="003F39BB" w:rsidRPr="00773CAE">
        <w:rPr>
          <w:rFonts w:asciiTheme="majorHAnsi" w:eastAsia="Baoli SC Regular" w:hAnsiTheme="majorHAnsi" w:cs="Apple Chancery"/>
          <w:sz w:val="26"/>
          <w:szCs w:val="26"/>
        </w:rPr>
        <w:t xml:space="preserve"> et aussi dans la classe de première année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>. Je suis maintenant là pour vous aide</w:t>
      </w:r>
      <w:r w:rsidR="0043342D" w:rsidRPr="00773CAE">
        <w:rPr>
          <w:rFonts w:asciiTheme="majorHAnsi" w:eastAsia="Baoli SC Regular" w:hAnsiTheme="majorHAnsi" w:cs="Apple Chancery"/>
          <w:sz w:val="26"/>
          <w:szCs w:val="26"/>
        </w:rPr>
        <w:t>r à apprendre quoi faire.</w:t>
      </w:r>
    </w:p>
    <w:p w14:paraId="6AFBFE75" w14:textId="77777777" w:rsidR="00B767A2" w:rsidRPr="00773CAE" w:rsidRDefault="00B767A2" w:rsidP="00773CAE">
      <w:pPr>
        <w:jc w:val="both"/>
        <w:rPr>
          <w:rFonts w:asciiTheme="majorHAnsi" w:eastAsia="Baoli SC Regular" w:hAnsiTheme="majorHAnsi" w:cs="Apple Chancery"/>
          <w:sz w:val="26"/>
          <w:szCs w:val="26"/>
        </w:rPr>
      </w:pPr>
    </w:p>
    <w:p w14:paraId="605DC4BD" w14:textId="65296D64" w:rsidR="00B767A2" w:rsidRPr="00773CAE" w:rsidRDefault="00B767A2" w:rsidP="00773CAE">
      <w:pPr>
        <w:jc w:val="both"/>
        <w:rPr>
          <w:rFonts w:asciiTheme="majorHAnsi" w:eastAsia="Baoli SC Regular" w:hAnsiTheme="majorHAnsi" w:cs="Apple Chancery"/>
          <w:sz w:val="26"/>
          <w:szCs w:val="26"/>
        </w:rPr>
      </w:pP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Pour se 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>parler,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on va utiliser c</w:t>
      </w:r>
      <w:r w:rsidR="0043342D" w:rsidRPr="00773CAE">
        <w:rPr>
          <w:rFonts w:asciiTheme="majorHAnsi" w:eastAsia="Baoli SC Regular" w:hAnsiTheme="majorHAnsi" w:cs="Apple Chancery"/>
          <w:sz w:val="26"/>
          <w:szCs w:val="26"/>
        </w:rPr>
        <w:t xml:space="preserve">ette 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>boite</w:t>
      </w:r>
      <w:r w:rsidR="0043342D" w:rsidRPr="00773CAE">
        <w:rPr>
          <w:rFonts w:asciiTheme="majorHAnsi" w:eastAsia="Baoli SC Regular" w:hAnsiTheme="majorHAnsi" w:cs="Apple Chancery"/>
          <w:sz w:val="26"/>
          <w:szCs w:val="26"/>
        </w:rPr>
        <w:t>. Tu pourras donner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des dessins à ton enseignante qui va le déposer dans la 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>boite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avec toi. Surveille-bien cette </w:t>
      </w:r>
      <w:r w:rsidR="00AF0DF1">
        <w:rPr>
          <w:rFonts w:asciiTheme="majorHAnsi" w:eastAsia="Baoli SC Regular" w:hAnsiTheme="majorHAnsi" w:cs="Apple Chancery"/>
          <w:sz w:val="26"/>
          <w:szCs w:val="26"/>
        </w:rPr>
        <w:t>boite</w:t>
      </w: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, je t’enverrai souvent des petits messages et je te répondrai le plus rapidement possible. </w:t>
      </w:r>
    </w:p>
    <w:p w14:paraId="085178C8" w14:textId="77777777" w:rsidR="0043342D" w:rsidRPr="00773CAE" w:rsidRDefault="0043342D" w:rsidP="00773CAE">
      <w:pPr>
        <w:jc w:val="both"/>
        <w:rPr>
          <w:rFonts w:asciiTheme="majorHAnsi" w:eastAsia="Baoli SC Regular" w:hAnsiTheme="majorHAnsi" w:cs="Apple Chancery"/>
          <w:sz w:val="26"/>
          <w:szCs w:val="26"/>
        </w:rPr>
      </w:pPr>
    </w:p>
    <w:p w14:paraId="38933645" w14:textId="77777777" w:rsidR="00B767A2" w:rsidRPr="00773CAE" w:rsidRDefault="00B767A2" w:rsidP="00773CAE">
      <w:pPr>
        <w:jc w:val="both"/>
        <w:rPr>
          <w:rFonts w:asciiTheme="majorHAnsi" w:eastAsia="Baoli SC Regular" w:hAnsiTheme="majorHAnsi" w:cs="Apple Chancery"/>
          <w:sz w:val="26"/>
          <w:szCs w:val="26"/>
        </w:rPr>
      </w:pPr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Dans ma prochaine lettre, je vais te donner mes trucs pour t’aider à bien résoudre tes </w:t>
      </w:r>
      <w:proofErr w:type="gramStart"/>
      <w:r w:rsidRPr="00773CAE">
        <w:rPr>
          <w:rFonts w:asciiTheme="majorHAnsi" w:eastAsia="Baoli SC Regular" w:hAnsiTheme="majorHAnsi" w:cs="Apple Chancery"/>
          <w:sz w:val="26"/>
          <w:szCs w:val="26"/>
        </w:rPr>
        <w:t>conflits</w:t>
      </w:r>
      <w:proofErr w:type="gramEnd"/>
      <w:r w:rsidRPr="00773CAE">
        <w:rPr>
          <w:rFonts w:asciiTheme="majorHAnsi" w:eastAsia="Baoli SC Regular" w:hAnsiTheme="majorHAnsi" w:cs="Apple Chancery"/>
          <w:sz w:val="26"/>
          <w:szCs w:val="26"/>
        </w:rPr>
        <w:t xml:space="preserve"> et faire en sorte que tout le mond</w:t>
      </w:r>
      <w:r w:rsidR="0043342D" w:rsidRPr="00773CAE">
        <w:rPr>
          <w:rFonts w:asciiTheme="majorHAnsi" w:eastAsia="Baoli SC Regular" w:hAnsiTheme="majorHAnsi" w:cs="Apple Chancery"/>
          <w:sz w:val="26"/>
          <w:szCs w:val="26"/>
        </w:rPr>
        <w:t>e soit content de la solution.</w:t>
      </w:r>
    </w:p>
    <w:p w14:paraId="522CDD9F" w14:textId="77777777" w:rsidR="00773CAE" w:rsidRPr="00773CAE" w:rsidRDefault="00773CAE" w:rsidP="00B767A2">
      <w:pPr>
        <w:jc w:val="both"/>
        <w:rPr>
          <w:rFonts w:asciiTheme="majorHAnsi" w:eastAsia="Baoli SC Regular" w:hAnsiTheme="majorHAnsi" w:cs="Apple Chancery"/>
          <w:sz w:val="26"/>
          <w:szCs w:val="26"/>
        </w:rPr>
      </w:pPr>
    </w:p>
    <w:p w14:paraId="1E3EF8ED" w14:textId="77777777" w:rsidR="00773CAE" w:rsidRPr="00773CAE" w:rsidRDefault="00773CAE" w:rsidP="00B767A2">
      <w:pPr>
        <w:jc w:val="both"/>
        <w:rPr>
          <w:rFonts w:asciiTheme="majorHAnsi" w:eastAsia="Baoli SC Regular" w:hAnsiTheme="majorHAnsi" w:cs="Apple Chancery"/>
          <w:sz w:val="26"/>
          <w:szCs w:val="26"/>
        </w:rPr>
      </w:pPr>
    </w:p>
    <w:p w14:paraId="70E05F9B" w14:textId="77777777" w:rsidR="00773CAE" w:rsidRPr="00773CAE" w:rsidRDefault="00773CAE" w:rsidP="00B767A2">
      <w:pPr>
        <w:jc w:val="both"/>
        <w:rPr>
          <w:rFonts w:asciiTheme="majorHAnsi" w:eastAsia="Baoli SC Regular" w:hAnsiTheme="majorHAnsi" w:cs="Apple Chancery"/>
        </w:rPr>
      </w:pPr>
    </w:p>
    <w:p w14:paraId="493D9FCC" w14:textId="145139B3" w:rsidR="003F39BB" w:rsidRPr="00773CAE" w:rsidRDefault="00773CAE" w:rsidP="00773CAE">
      <w:pPr>
        <w:jc w:val="right"/>
        <w:rPr>
          <w:rFonts w:ascii="Monotype Corsiva" w:eastAsia="Baoli SC Regular" w:hAnsi="Monotype Corsiva" w:cs="Apple Chancery"/>
          <w:sz w:val="40"/>
        </w:rPr>
      </w:pPr>
      <w:r>
        <w:rPr>
          <w:rFonts w:ascii="Apple Chancery" w:eastAsia="Baoli SC Regular" w:hAnsi="Apple Chancery" w:cs="Apple Chancery"/>
        </w:rPr>
        <w:t xml:space="preserve"> </w:t>
      </w:r>
      <w:r w:rsidRPr="00773CAE">
        <w:rPr>
          <w:rFonts w:ascii="Monotype Corsiva" w:eastAsia="Baoli SC Regular" w:hAnsi="Monotype Corsiva" w:cs="Apple Chancery"/>
          <w:sz w:val="40"/>
        </w:rPr>
        <w:t>Lutin Brin d’</w:t>
      </w:r>
      <w:r w:rsidR="00A174BE">
        <w:rPr>
          <w:rFonts w:ascii="Monotype Corsiva" w:eastAsia="Baoli SC Regular" w:hAnsi="Monotype Corsiva" w:cs="Apple Chancery"/>
          <w:sz w:val="40"/>
        </w:rPr>
        <w:t>A</w:t>
      </w:r>
      <w:bookmarkStart w:id="0" w:name="_GoBack"/>
      <w:bookmarkEnd w:id="0"/>
      <w:r w:rsidRPr="00773CAE">
        <w:rPr>
          <w:rFonts w:ascii="Monotype Corsiva" w:eastAsia="Baoli SC Regular" w:hAnsi="Monotype Corsiva" w:cs="Apple Chancery"/>
          <w:sz w:val="40"/>
        </w:rPr>
        <w:t>mour</w:t>
      </w:r>
    </w:p>
    <w:p w14:paraId="4A9F0919" w14:textId="77777777" w:rsidR="00773CAE" w:rsidRDefault="00773CAE" w:rsidP="00773CAE">
      <w:pPr>
        <w:rPr>
          <w:rFonts w:ascii="Apple Chancery" w:eastAsia="Baoli SC Regular" w:hAnsi="Apple Chancery" w:cs="Apple Chancery"/>
          <w:b/>
        </w:rPr>
      </w:pPr>
    </w:p>
    <w:p w14:paraId="5C282AC1" w14:textId="77777777" w:rsidR="00B767A2" w:rsidRPr="003F39BB" w:rsidRDefault="003F39BB" w:rsidP="003F39BB">
      <w:pPr>
        <w:jc w:val="center"/>
        <w:rPr>
          <w:rFonts w:ascii="Apple Chancery" w:eastAsia="Baoli SC Regular" w:hAnsi="Apple Chancery" w:cs="Apple Chancery"/>
          <w:b/>
        </w:rPr>
      </w:pPr>
      <w:r w:rsidRPr="003F39BB">
        <w:rPr>
          <w:rFonts w:ascii="Apple Chancery" w:eastAsia="Baoli SC Regular" w:hAnsi="Apple Chancery" w:cs="Apple Chancery"/>
          <w:b/>
        </w:rPr>
        <w:lastRenderedPageBreak/>
        <w:t>–</w:t>
      </w:r>
      <w:r w:rsidR="00B767A2" w:rsidRPr="003F39BB">
        <w:rPr>
          <w:rFonts w:ascii="Apple Chancery" w:eastAsia="Baoli SC Regular" w:hAnsi="Apple Chancery" w:cs="Apple Chancery"/>
          <w:b/>
        </w:rPr>
        <w:t xml:space="preserve"> Activité </w:t>
      </w:r>
      <w:r w:rsidRPr="003F39BB">
        <w:rPr>
          <w:rFonts w:ascii="Apple Chancery" w:eastAsia="Baoli SC Regular" w:hAnsi="Apple Chancery" w:cs="Apple Chancery"/>
          <w:b/>
        </w:rPr>
        <w:t>–</w:t>
      </w:r>
    </w:p>
    <w:p w14:paraId="0BFD1033" w14:textId="77777777" w:rsidR="003F39BB" w:rsidRPr="006E1BE2" w:rsidRDefault="003F39BB" w:rsidP="006E1BE2">
      <w:pPr>
        <w:jc w:val="both"/>
        <w:rPr>
          <w:rFonts w:ascii="Apple Chancery" w:eastAsia="Baoli SC Regular" w:hAnsi="Apple Chancery" w:cs="Apple Chancery"/>
        </w:rPr>
      </w:pPr>
    </w:p>
    <w:p w14:paraId="06631F17" w14:textId="70F2BCBE" w:rsidR="003F39BB" w:rsidRPr="00773CAE" w:rsidRDefault="006E1BE2" w:rsidP="006E1BE2">
      <w:pPr>
        <w:jc w:val="both"/>
        <w:rPr>
          <w:rFonts w:asciiTheme="majorHAnsi" w:eastAsia="Baoli SC Regular" w:hAnsiTheme="majorHAnsi" w:cs="Apple Chancery"/>
        </w:rPr>
      </w:pPr>
      <w:r w:rsidRPr="00773CAE">
        <w:rPr>
          <w:rFonts w:asciiTheme="majorHAnsi" w:eastAsia="Baoli SC Regular" w:hAnsiTheme="majorHAnsi" w:cs="Apple Chancery"/>
        </w:rPr>
        <w:t xml:space="preserve">La première chose </w:t>
      </w:r>
      <w:r w:rsidR="003F39BB" w:rsidRPr="00773CAE">
        <w:rPr>
          <w:rFonts w:asciiTheme="majorHAnsi" w:eastAsia="Baoli SC Regular" w:hAnsiTheme="majorHAnsi" w:cs="Apple Chancery"/>
        </w:rPr>
        <w:t>bien</w:t>
      </w:r>
      <w:r w:rsidR="00B767A2" w:rsidRPr="00773CAE">
        <w:rPr>
          <w:rFonts w:asciiTheme="majorHAnsi" w:eastAsia="Baoli SC Regular" w:hAnsiTheme="majorHAnsi" w:cs="Apple Chancery"/>
        </w:rPr>
        <w:t xml:space="preserve"> importante </w:t>
      </w:r>
      <w:r w:rsidRPr="00773CAE">
        <w:rPr>
          <w:rFonts w:asciiTheme="majorHAnsi" w:eastAsia="Baoli SC Regular" w:hAnsiTheme="majorHAnsi" w:cs="Apple Chancery"/>
        </w:rPr>
        <w:t xml:space="preserve">est de </w:t>
      </w:r>
      <w:r w:rsidR="00AF0DF1">
        <w:rPr>
          <w:rFonts w:asciiTheme="majorHAnsi" w:eastAsia="Baoli SC Regular" w:hAnsiTheme="majorHAnsi" w:cs="Apple Chancery"/>
        </w:rPr>
        <w:t>reconnaitre</w:t>
      </w:r>
      <w:r w:rsidRPr="00773CAE">
        <w:rPr>
          <w:rFonts w:asciiTheme="majorHAnsi" w:eastAsia="Baoli SC Regular" w:hAnsiTheme="majorHAnsi" w:cs="Apple Chancery"/>
        </w:rPr>
        <w:t xml:space="preserve"> une situation de conflits. </w:t>
      </w:r>
    </w:p>
    <w:p w14:paraId="23AC6F6D" w14:textId="43CF7536" w:rsidR="006E1BE2" w:rsidRPr="00773CAE" w:rsidRDefault="006E1BE2" w:rsidP="006E1BE2">
      <w:pPr>
        <w:jc w:val="both"/>
        <w:rPr>
          <w:rFonts w:asciiTheme="majorHAnsi" w:eastAsia="Baoli SC Regular" w:hAnsiTheme="majorHAnsi" w:cs="Apple Chancery"/>
        </w:rPr>
      </w:pPr>
      <w:r w:rsidRPr="00773CAE">
        <w:rPr>
          <w:rFonts w:asciiTheme="majorHAnsi" w:eastAsia="Baoli SC Regular" w:hAnsiTheme="majorHAnsi" w:cs="Apple Chancery"/>
        </w:rPr>
        <w:t xml:space="preserve">Serais-tu capable de me dessiner un moment </w:t>
      </w:r>
      <w:r w:rsidR="00AF0DF1">
        <w:rPr>
          <w:rFonts w:asciiTheme="majorHAnsi" w:eastAsia="Baoli SC Regular" w:hAnsiTheme="majorHAnsi" w:cs="Apple Chancery"/>
        </w:rPr>
        <w:t>où</w:t>
      </w:r>
      <w:r w:rsidRPr="00773CAE">
        <w:rPr>
          <w:rFonts w:asciiTheme="majorHAnsi" w:eastAsia="Baoli SC Regular" w:hAnsiTheme="majorHAnsi" w:cs="Apple Chancery"/>
        </w:rPr>
        <w:t xml:space="preserve"> tu as vécu un conflit et de me dire ce qui s’est passé ? Ferme les yeux.</w:t>
      </w:r>
    </w:p>
    <w:p w14:paraId="293B79AC" w14:textId="77777777" w:rsidR="006E1BE2" w:rsidRPr="00773CAE" w:rsidRDefault="006E1BE2" w:rsidP="006E1BE2">
      <w:pPr>
        <w:jc w:val="both"/>
        <w:rPr>
          <w:rFonts w:asciiTheme="majorHAnsi" w:eastAsia="Baoli SC Regular" w:hAnsiTheme="majorHAnsi" w:cs="Apple Chancery"/>
        </w:rPr>
      </w:pPr>
    </w:p>
    <w:p w14:paraId="69B7837D" w14:textId="77777777" w:rsidR="006E1BE2" w:rsidRPr="00773CAE" w:rsidRDefault="006E1BE2" w:rsidP="006E1BE2">
      <w:pPr>
        <w:jc w:val="both"/>
        <w:rPr>
          <w:rFonts w:asciiTheme="majorHAnsi" w:eastAsia="Baoli SC Regular" w:hAnsiTheme="majorHAnsi" w:cs="Apple Chancery"/>
        </w:rPr>
      </w:pPr>
      <w:r w:rsidRPr="00773CAE">
        <w:rPr>
          <w:rFonts w:asciiTheme="majorHAnsi" w:eastAsia="Baoli SC Regular" w:hAnsiTheme="majorHAnsi" w:cs="Apple Chancery"/>
        </w:rPr>
        <w:t xml:space="preserve">Est-ce que tu t’es déjà chicané avec ton frère ou ta sœur, avec un ami dans la classe ? </w:t>
      </w:r>
    </w:p>
    <w:p w14:paraId="403C419B" w14:textId="3E5C7458" w:rsidR="006E1BE2" w:rsidRPr="00773CAE" w:rsidRDefault="006E1BE2" w:rsidP="006E1BE2">
      <w:pPr>
        <w:jc w:val="both"/>
        <w:rPr>
          <w:rFonts w:asciiTheme="majorHAnsi" w:eastAsia="Baoli SC Regular" w:hAnsiTheme="majorHAnsi" w:cs="Apple Chancery"/>
        </w:rPr>
      </w:pPr>
      <w:r w:rsidRPr="00773CAE">
        <w:rPr>
          <w:rFonts w:asciiTheme="majorHAnsi" w:eastAsia="Baoli SC Regular" w:hAnsiTheme="majorHAnsi" w:cs="Apple Chancery"/>
        </w:rPr>
        <w:t>Que s’</w:t>
      </w:r>
      <w:r w:rsidR="00AF0DF1">
        <w:rPr>
          <w:rFonts w:asciiTheme="majorHAnsi" w:eastAsia="Baoli SC Regular" w:hAnsiTheme="majorHAnsi" w:cs="Apple Chancery"/>
        </w:rPr>
        <w:t>est-il</w:t>
      </w:r>
      <w:r w:rsidRPr="00773CAE">
        <w:rPr>
          <w:rFonts w:asciiTheme="majorHAnsi" w:eastAsia="Baoli SC Regular" w:hAnsiTheme="majorHAnsi" w:cs="Apple Chancery"/>
        </w:rPr>
        <w:t xml:space="preserve"> passé ?</w:t>
      </w:r>
    </w:p>
    <w:p w14:paraId="62ADA010" w14:textId="40FE0BE3" w:rsidR="00B767A2" w:rsidRPr="00773CAE" w:rsidRDefault="00B767A2" w:rsidP="006E1BE2">
      <w:pPr>
        <w:jc w:val="both"/>
        <w:rPr>
          <w:rFonts w:asciiTheme="majorHAnsi" w:eastAsia="Baoli SC Regular" w:hAnsiTheme="majorHAnsi" w:cs="Apple Chancery"/>
        </w:rPr>
      </w:pPr>
      <w:r w:rsidRPr="00773CAE">
        <w:rPr>
          <w:rFonts w:asciiTheme="majorHAnsi" w:eastAsia="Baoli SC Regular" w:hAnsiTheme="majorHAnsi" w:cs="Apple Chancery"/>
        </w:rPr>
        <w:t xml:space="preserve">Comment te </w:t>
      </w:r>
      <w:r w:rsidR="00AF0DF1">
        <w:rPr>
          <w:rFonts w:asciiTheme="majorHAnsi" w:eastAsia="Baoli SC Regular" w:hAnsiTheme="majorHAnsi" w:cs="Apple Chancery"/>
        </w:rPr>
        <w:t>sentais-tu</w:t>
      </w:r>
      <w:r w:rsidRPr="00773CAE">
        <w:rPr>
          <w:rFonts w:asciiTheme="majorHAnsi" w:eastAsia="Baoli SC Regular" w:hAnsiTheme="majorHAnsi" w:cs="Apple Chancery"/>
        </w:rPr>
        <w:t xml:space="preserve"> ? Triste, en colère, </w:t>
      </w:r>
      <w:r w:rsidR="00AF0DF1">
        <w:rPr>
          <w:rFonts w:asciiTheme="majorHAnsi" w:eastAsia="Baoli SC Regular" w:hAnsiTheme="majorHAnsi" w:cs="Apple Chancery"/>
        </w:rPr>
        <w:t>déçue</w:t>
      </w:r>
      <w:r w:rsidRPr="00773CAE">
        <w:rPr>
          <w:rFonts w:asciiTheme="majorHAnsi" w:eastAsia="Baoli SC Regular" w:hAnsiTheme="majorHAnsi" w:cs="Apple Chancery"/>
        </w:rPr>
        <w:t> ?</w:t>
      </w:r>
    </w:p>
    <w:p w14:paraId="39E26DF7" w14:textId="77777777" w:rsidR="006E1BE2" w:rsidRPr="00773CAE" w:rsidRDefault="00B767A2" w:rsidP="006E1BE2">
      <w:pPr>
        <w:jc w:val="both"/>
        <w:rPr>
          <w:rFonts w:asciiTheme="majorHAnsi" w:eastAsia="Baoli SC Regular" w:hAnsiTheme="majorHAnsi" w:cs="Apple Chancery"/>
        </w:rPr>
      </w:pPr>
      <w:r w:rsidRPr="00773CAE">
        <w:rPr>
          <w:rFonts w:asciiTheme="majorHAnsi" w:eastAsia="Baoli SC Regular" w:hAnsiTheme="majorHAnsi" w:cs="Apple Chancery"/>
        </w:rPr>
        <w:t>Est-ce qu’il y a eu de la bousculade, des pleurs ou encore des cris ?</w:t>
      </w:r>
    </w:p>
    <w:p w14:paraId="3EA162A4" w14:textId="77777777" w:rsidR="006E1BE2" w:rsidRPr="00773CAE" w:rsidRDefault="006E1BE2" w:rsidP="006E1BE2">
      <w:pPr>
        <w:jc w:val="both"/>
        <w:rPr>
          <w:rFonts w:asciiTheme="majorHAnsi" w:eastAsia="Baoli SC Regular" w:hAnsiTheme="majorHAnsi" w:cs="Apple Chancery"/>
        </w:rPr>
      </w:pPr>
      <w:r w:rsidRPr="00773CAE">
        <w:rPr>
          <w:rFonts w:asciiTheme="majorHAnsi" w:eastAsia="Baoli SC Regular" w:hAnsiTheme="majorHAnsi" w:cs="Apple Chancery"/>
        </w:rPr>
        <w:t xml:space="preserve">Est-ce que ce conflit s’est bien terminé ? </w:t>
      </w:r>
    </w:p>
    <w:p w14:paraId="5051F31C" w14:textId="77777777" w:rsidR="006E1BE2" w:rsidRPr="006E1BE2" w:rsidRDefault="006E1BE2" w:rsidP="006E1BE2">
      <w:pPr>
        <w:jc w:val="both"/>
        <w:rPr>
          <w:rFonts w:ascii="Apple Chancery" w:eastAsia="Baoli SC Regular" w:hAnsi="Apple Chancery" w:cs="Apple Chancery"/>
        </w:rPr>
      </w:pPr>
    </w:p>
    <w:p w14:paraId="72E86896" w14:textId="77777777" w:rsidR="006E1BE2" w:rsidRPr="006E1BE2" w:rsidRDefault="006E1BE2" w:rsidP="006E1BE2">
      <w:pPr>
        <w:jc w:val="both"/>
        <w:rPr>
          <w:rFonts w:ascii="Apple Chancery" w:eastAsia="Baoli SC Regular" w:hAnsi="Apple Chancery" w:cs="Apple Chancery"/>
        </w:rPr>
      </w:pPr>
    </w:p>
    <w:p w14:paraId="59014684" w14:textId="77777777" w:rsidR="00B767A2" w:rsidRDefault="00B767A2">
      <w:pPr>
        <w:rPr>
          <w:rFonts w:asciiTheme="minorHAnsi" w:eastAsiaTheme="minorEastAsia" w:hAnsiTheme="minorHAnsi" w:cstheme="minorBidi"/>
        </w:rPr>
      </w:pPr>
    </w:p>
    <w:sectPr w:rsidR="00B767A2" w:rsidSect="00B538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6674"/>
    <w:multiLevelType w:val="hybridMultilevel"/>
    <w:tmpl w:val="888E3AF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E2"/>
    <w:rsid w:val="00151A4E"/>
    <w:rsid w:val="003F39BB"/>
    <w:rsid w:val="0043342D"/>
    <w:rsid w:val="006E1BE2"/>
    <w:rsid w:val="00773CAE"/>
    <w:rsid w:val="00A174BE"/>
    <w:rsid w:val="00AF0DF1"/>
    <w:rsid w:val="00B5387E"/>
    <w:rsid w:val="00B7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EA2C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E2"/>
    <w:rPr>
      <w:rFonts w:ascii="Cambria" w:eastAsia="MS ??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E2"/>
    <w:rPr>
      <w:rFonts w:ascii="Cambria" w:eastAsia="MS ??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2569</Characters>
  <Application>Microsoft Macintosh Word</Application>
  <DocSecurity>0</DocSecurity>
  <Lines>21</Lines>
  <Paragraphs>6</Paragraphs>
  <ScaleCrop>false</ScaleCrop>
  <Company>Personnel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Michaud</dc:creator>
  <cp:keywords/>
  <dc:description/>
  <cp:lastModifiedBy>Rosaline Poirier</cp:lastModifiedBy>
  <cp:revision>5</cp:revision>
  <cp:lastPrinted>2016-01-19T18:27:00Z</cp:lastPrinted>
  <dcterms:created xsi:type="dcterms:W3CDTF">2016-01-19T18:24:00Z</dcterms:created>
  <dcterms:modified xsi:type="dcterms:W3CDTF">2016-01-20T16:52:00Z</dcterms:modified>
</cp:coreProperties>
</file>