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3A" w:rsidRDefault="00010F3A" w:rsidP="00010F3A">
      <w:pPr>
        <w:pStyle w:val="Titre"/>
      </w:pPr>
      <w:bookmarkStart w:id="0" w:name="_Toc434394664"/>
      <w:r>
        <w:t>Construction d’un pont</w:t>
      </w:r>
    </w:p>
    <w:p w:rsidR="004F5259" w:rsidRDefault="004F5259" w:rsidP="00010F3A"/>
    <w:p w:rsidR="004F5259" w:rsidRDefault="004F5259" w:rsidP="00010F3A">
      <w:r>
        <w:rPr>
          <w:noProof/>
          <w:lang w:eastAsia="fr-CA"/>
        </w:rPr>
        <w:drawing>
          <wp:anchor distT="0" distB="0" distL="114300" distR="114300" simplePos="0" relativeHeight="251658240" behindDoc="1" locked="0" layoutInCell="1" allowOverlap="1" wp14:anchorId="3181AECC" wp14:editId="571B9369">
            <wp:simplePos x="0" y="0"/>
            <wp:positionH relativeFrom="column">
              <wp:posOffset>-297815</wp:posOffset>
            </wp:positionH>
            <wp:positionV relativeFrom="paragraph">
              <wp:posOffset>257810</wp:posOffset>
            </wp:positionV>
            <wp:extent cx="6393180" cy="4749165"/>
            <wp:effectExtent l="0" t="0" r="7620" b="0"/>
            <wp:wrapThrough wrapText="bothSides">
              <wp:wrapPolygon edited="0">
                <wp:start x="0" y="0"/>
                <wp:lineTo x="0" y="21487"/>
                <wp:lineTo x="21561" y="21487"/>
                <wp:lineTo x="2156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393180" cy="4749165"/>
                    </a:xfrm>
                    <a:prstGeom prst="rect">
                      <a:avLst/>
                    </a:prstGeom>
                  </pic:spPr>
                </pic:pic>
              </a:graphicData>
            </a:graphic>
            <wp14:sizeRelH relativeFrom="page">
              <wp14:pctWidth>0</wp14:pctWidth>
            </wp14:sizeRelH>
            <wp14:sizeRelV relativeFrom="page">
              <wp14:pctHeight>0</wp14:pctHeight>
            </wp14:sizeRelV>
          </wp:anchor>
        </w:drawing>
      </w:r>
    </w:p>
    <w:p w:rsidR="004F5259" w:rsidRDefault="004F5259" w:rsidP="00010F3A"/>
    <w:p w:rsidR="004F5259" w:rsidRDefault="004F5259" w:rsidP="00010F3A"/>
    <w:p w:rsidR="00F835F3" w:rsidRDefault="004F5259" w:rsidP="004F5259">
      <w:pPr>
        <w:pStyle w:val="Titre1"/>
        <w:jc w:val="center"/>
      </w:pPr>
      <w:r w:rsidRPr="004F5259">
        <w:t>Nom : _____________________________________________________________</w:t>
      </w:r>
      <w:r>
        <w:t>_____________</w:t>
      </w:r>
    </w:p>
    <w:p w:rsidR="004F5259" w:rsidRPr="004F5259" w:rsidRDefault="004F5259" w:rsidP="00010F3A">
      <w:pPr>
        <w:rPr>
          <w:color w:val="17365D" w:themeColor="text2" w:themeShade="BF"/>
          <w:sz w:val="40"/>
          <w:szCs w:val="52"/>
        </w:rPr>
      </w:pPr>
    </w:p>
    <w:p w:rsidR="00552B4C" w:rsidRPr="00A2397F" w:rsidRDefault="00A2397F" w:rsidP="00F549B2">
      <w:pPr>
        <w:pStyle w:val="Titre1"/>
        <w:jc w:val="both"/>
      </w:pPr>
      <w:r w:rsidRPr="00A2397F">
        <w:lastRenderedPageBreak/>
        <w:t>Construction d’u</w:t>
      </w:r>
      <w:bookmarkEnd w:id="0"/>
      <w:r w:rsidR="00187CF3">
        <w:t>n pont</w:t>
      </w:r>
    </w:p>
    <w:p w:rsidR="001D3F47" w:rsidRDefault="001D3F47" w:rsidP="00F549B2">
      <w:pPr>
        <w:pStyle w:val="Titre2"/>
        <w:jc w:val="both"/>
      </w:pPr>
      <w:bookmarkStart w:id="1" w:name="_Toc434394665"/>
      <w:r>
        <w:t>Intro</w:t>
      </w:r>
      <w:r w:rsidR="00DB5C55">
        <w:t>duction</w:t>
      </w:r>
      <w:bookmarkEnd w:id="1"/>
      <w:r>
        <w:t xml:space="preserve"> </w:t>
      </w:r>
    </w:p>
    <w:p w:rsidR="001D3F47" w:rsidRDefault="001D3F47" w:rsidP="00F549B2">
      <w:pPr>
        <w:pStyle w:val="Titre3"/>
        <w:jc w:val="both"/>
      </w:pPr>
      <w:bookmarkStart w:id="2" w:name="_Toc434394666"/>
      <w:r>
        <w:t>Présentation projet</w:t>
      </w:r>
      <w:bookmarkEnd w:id="2"/>
    </w:p>
    <w:p w:rsidR="00423284" w:rsidRDefault="00F54015" w:rsidP="00423284">
      <w:pPr>
        <w:jc w:val="both"/>
      </w:pPr>
      <w:r>
        <w:tab/>
      </w:r>
      <w:r w:rsidR="00423284">
        <w:t xml:space="preserve">Au cours des prochains jours, je te proposerais des défis qui t’en feront apprendre davantage sur la construction d’un pont. Tu pourras donc mieux comprendre les forces qui s’appliquent sur eux (gravité, compression, traction </w:t>
      </w:r>
      <w:r w:rsidR="00AE6D1F">
        <w:t xml:space="preserve">et </w:t>
      </w:r>
      <w:r w:rsidR="00423284">
        <w:t>flexion).</w:t>
      </w:r>
    </w:p>
    <w:p w:rsidR="00355524" w:rsidRDefault="00423284" w:rsidP="00423284">
      <w:pPr>
        <w:jc w:val="both"/>
      </w:pPr>
      <w:r>
        <w:tab/>
        <w:t>Tu devras ensuite te servir de ce que tu as appris afin de construire un pont qui saura résister à u</w:t>
      </w:r>
      <w:bookmarkStart w:id="3" w:name="_GoBack"/>
      <w:bookmarkEnd w:id="3"/>
      <w:r>
        <w:t>n test. Tu devras également gérer un budget afin d’acquérir le matériel nécessaire à la construction de ce dernier.</w:t>
      </w:r>
    </w:p>
    <w:p w:rsidR="001D3F47" w:rsidRDefault="001D3F47" w:rsidP="00F549B2">
      <w:pPr>
        <w:pStyle w:val="Titre3"/>
        <w:jc w:val="both"/>
      </w:pPr>
      <w:bookmarkStart w:id="4" w:name="_Toc434394667"/>
      <w:r>
        <w:t xml:space="preserve">Présentation de différents types </w:t>
      </w:r>
      <w:bookmarkEnd w:id="4"/>
      <w:r w:rsidR="00010F3A">
        <w:t>de ponts</w:t>
      </w:r>
    </w:p>
    <w:p w:rsidR="00BD4DD7" w:rsidRDefault="001D3F47" w:rsidP="00F549B2">
      <w:pPr>
        <w:pStyle w:val="Titre3"/>
        <w:jc w:val="both"/>
      </w:pPr>
      <w:bookmarkStart w:id="5" w:name="_Toc434394668"/>
      <w:r>
        <w:t>Conceptions initiales</w:t>
      </w:r>
      <w:bookmarkEnd w:id="5"/>
    </w:p>
    <w:p w:rsidR="001124AD" w:rsidRDefault="001124AD" w:rsidP="00F549B2">
      <w:pPr>
        <w:pStyle w:val="Paragraphedeliste"/>
        <w:numPr>
          <w:ilvl w:val="0"/>
          <w:numId w:val="6"/>
        </w:numPr>
        <w:jc w:val="both"/>
      </w:pPr>
      <w:r>
        <w:t xml:space="preserve">Selon toi, pourquoi bâtissons-nous des </w:t>
      </w:r>
      <w:r w:rsidR="00F37F20">
        <w:t>ponts</w:t>
      </w:r>
      <w:r>
        <w:t>?</w:t>
      </w:r>
    </w:p>
    <w:p w:rsidR="001124AD" w:rsidRDefault="001124AD" w:rsidP="00F549B2">
      <w:pPr>
        <w:spacing w:line="480" w:lineRule="auto"/>
        <w:jc w:val="both"/>
      </w:pPr>
      <w:r>
        <w:t>____________________________________________________________________________________________________________________________________________________________</w:t>
      </w:r>
      <w:r w:rsidR="004F5259">
        <w:t>______________________________________________________________________________</w:t>
      </w:r>
    </w:p>
    <w:p w:rsidR="00E57047" w:rsidRDefault="001124AD" w:rsidP="00F549B2">
      <w:pPr>
        <w:pStyle w:val="Paragraphedeliste"/>
        <w:numPr>
          <w:ilvl w:val="0"/>
          <w:numId w:val="6"/>
        </w:numPr>
        <w:jc w:val="both"/>
      </w:pPr>
      <w:r>
        <w:t>Q</w:t>
      </w:r>
      <w:r w:rsidR="00465AAD">
        <w:t>u’est-ce qui fait que l’on peut bâtir de</w:t>
      </w:r>
      <w:r w:rsidR="00F37F20">
        <w:t>s pont</w:t>
      </w:r>
      <w:r w:rsidR="004F5259">
        <w:t>s</w:t>
      </w:r>
      <w:r w:rsidR="00F37F20">
        <w:t xml:space="preserve"> aussi longs</w:t>
      </w:r>
      <w:r w:rsidR="00465AAD">
        <w:t xml:space="preserve">? </w:t>
      </w:r>
    </w:p>
    <w:p w:rsidR="00BD4DD7" w:rsidRDefault="00BD4DD7" w:rsidP="00F549B2">
      <w:pPr>
        <w:spacing w:line="480" w:lineRule="auto"/>
        <w:jc w:val="both"/>
      </w:pPr>
      <w:r>
        <w:t>____________________________________________________________________________________________________________________________________________________________</w:t>
      </w:r>
      <w:r w:rsidR="004F5259">
        <w:t>____________________________________________________________________________________________________________________________________________________________</w:t>
      </w:r>
    </w:p>
    <w:p w:rsidR="00BD4DD7" w:rsidRDefault="0031233D" w:rsidP="0031233D">
      <w:pPr>
        <w:pStyle w:val="Paragraphedeliste"/>
        <w:numPr>
          <w:ilvl w:val="0"/>
          <w:numId w:val="6"/>
        </w:numPr>
        <w:jc w:val="both"/>
      </w:pPr>
      <w:r>
        <w:t>Nomme-moi des ponts que tu connais</w:t>
      </w:r>
      <w:r w:rsidR="000A743C">
        <w:t>.</w:t>
      </w:r>
    </w:p>
    <w:p w:rsidR="004F5259" w:rsidRPr="004F5259" w:rsidRDefault="00046048" w:rsidP="004F5259">
      <w:pPr>
        <w:spacing w:line="480" w:lineRule="auto"/>
        <w:jc w:val="both"/>
      </w:pPr>
      <w:r>
        <w:t>______________________________________________________________________________</w:t>
      </w:r>
      <w:r w:rsidR="00854D55">
        <w:t>______________________________________________________________________________</w:t>
      </w:r>
      <w:r w:rsidR="004F5259">
        <w:t>____________________________________________________________________________________________________________________________________________________________</w:t>
      </w:r>
      <w:bookmarkStart w:id="6" w:name="_Toc434394669"/>
    </w:p>
    <w:p w:rsidR="001D3F47" w:rsidRDefault="001D3F47" w:rsidP="00F549B2">
      <w:pPr>
        <w:pStyle w:val="Titre2"/>
        <w:jc w:val="both"/>
      </w:pPr>
      <w:r>
        <w:lastRenderedPageBreak/>
        <w:t>Défis</w:t>
      </w:r>
      <w:bookmarkEnd w:id="6"/>
      <w:r w:rsidR="00577DF3">
        <w:t xml:space="preserve"> </w:t>
      </w:r>
    </w:p>
    <w:p w:rsidR="00520C23" w:rsidRDefault="00520C23" w:rsidP="002436B7">
      <w:pPr>
        <w:pStyle w:val="Titre3"/>
        <w:jc w:val="both"/>
      </w:pPr>
      <w:bookmarkStart w:id="7" w:name="_Toc434394670"/>
      <w:r>
        <w:t>Toucher le ciel</w:t>
      </w:r>
      <w:bookmarkEnd w:id="7"/>
    </w:p>
    <w:p w:rsidR="002436B7" w:rsidRPr="002436B7" w:rsidRDefault="002436B7" w:rsidP="002436B7"/>
    <w:p w:rsidR="00520C23" w:rsidRDefault="007E6C0D" w:rsidP="00F549B2">
      <w:pPr>
        <w:pStyle w:val="Paragraphedeliste"/>
        <w:numPr>
          <w:ilvl w:val="0"/>
          <w:numId w:val="7"/>
        </w:numPr>
        <w:spacing w:line="480" w:lineRule="auto"/>
        <w:jc w:val="both"/>
      </w:pPr>
      <w:r>
        <w:t xml:space="preserve">Aujourd’hui, </w:t>
      </w:r>
      <w:r w:rsidR="00E460E6">
        <w:t xml:space="preserve">tu devras </w:t>
      </w:r>
      <w:r>
        <w:t>construi</w:t>
      </w:r>
      <w:r w:rsidR="00520C23">
        <w:t xml:space="preserve">re </w:t>
      </w:r>
      <w:r w:rsidR="00520C23" w:rsidRPr="00520C23">
        <w:rPr>
          <w:b/>
        </w:rPr>
        <w:t>la plus haute</w:t>
      </w:r>
      <w:r w:rsidR="00520C23">
        <w:t xml:space="preserve"> </w:t>
      </w:r>
      <w:r w:rsidR="00D653F2">
        <w:t>structure</w:t>
      </w:r>
      <w:r w:rsidR="00520C23">
        <w:t xml:space="preserve"> possible. </w:t>
      </w:r>
    </w:p>
    <w:p w:rsidR="001D1874" w:rsidRDefault="00520C23" w:rsidP="00F549B2">
      <w:pPr>
        <w:pStyle w:val="Paragraphedeliste"/>
        <w:numPr>
          <w:ilvl w:val="0"/>
          <w:numId w:val="7"/>
        </w:numPr>
        <w:spacing w:line="480" w:lineRule="auto"/>
        <w:jc w:val="both"/>
      </w:pPr>
      <w:r>
        <w:t xml:space="preserve">Pour ce faire, tu auras droit à </w:t>
      </w:r>
      <w:r w:rsidRPr="00520C23">
        <w:rPr>
          <w:b/>
        </w:rPr>
        <w:t>250 cure-dents</w:t>
      </w:r>
      <w:r>
        <w:t xml:space="preserve"> et </w:t>
      </w:r>
      <w:r w:rsidRPr="00520C23">
        <w:rPr>
          <w:b/>
        </w:rPr>
        <w:t>une boule de pâte à modeler</w:t>
      </w:r>
      <w:r>
        <w:t>.</w:t>
      </w:r>
    </w:p>
    <w:p w:rsidR="00520C23" w:rsidRDefault="00520C23" w:rsidP="00F549B2">
      <w:pPr>
        <w:pStyle w:val="Paragraphedeliste"/>
        <w:numPr>
          <w:ilvl w:val="0"/>
          <w:numId w:val="7"/>
        </w:numPr>
        <w:spacing w:line="480" w:lineRule="auto"/>
        <w:jc w:val="both"/>
      </w:pPr>
      <w:r>
        <w:t xml:space="preserve">Tu disposes de </w:t>
      </w:r>
      <w:r w:rsidR="003C6844">
        <w:rPr>
          <w:b/>
        </w:rPr>
        <w:t>25</w:t>
      </w:r>
      <w:r w:rsidRPr="00520C23">
        <w:rPr>
          <w:b/>
        </w:rPr>
        <w:t xml:space="preserve"> minutes</w:t>
      </w:r>
      <w:r>
        <w:t xml:space="preserve"> pour effectuer ta construction.</w:t>
      </w:r>
    </w:p>
    <w:p w:rsidR="00520C23" w:rsidRDefault="00520C23" w:rsidP="00F549B2">
      <w:pPr>
        <w:pStyle w:val="Paragraphedeliste"/>
        <w:numPr>
          <w:ilvl w:val="0"/>
          <w:numId w:val="7"/>
        </w:numPr>
        <w:spacing w:line="480" w:lineRule="auto"/>
        <w:jc w:val="both"/>
      </w:pPr>
      <w:r>
        <w:t xml:space="preserve">N’oublie pas, ta </w:t>
      </w:r>
      <w:r w:rsidR="00D653F2">
        <w:t>structure</w:t>
      </w:r>
      <w:r>
        <w:t xml:space="preserve"> doit </w:t>
      </w:r>
      <w:r w:rsidRPr="00520C23">
        <w:rPr>
          <w:b/>
        </w:rPr>
        <w:t>se tenir toute seule</w:t>
      </w:r>
      <w:r>
        <w:t>.</w:t>
      </w:r>
    </w:p>
    <w:p w:rsidR="00FF3406" w:rsidRDefault="00FF3406" w:rsidP="00F549B2">
      <w:pPr>
        <w:pStyle w:val="Paragraphedeliste"/>
        <w:numPr>
          <w:ilvl w:val="0"/>
          <w:numId w:val="7"/>
        </w:numPr>
        <w:spacing w:line="480" w:lineRule="auto"/>
        <w:jc w:val="both"/>
      </w:pPr>
      <w:r>
        <w:t xml:space="preserve">L’équipe gagnante </w:t>
      </w:r>
      <w:r w:rsidR="00AE6D1F">
        <w:t xml:space="preserve">remportera </w:t>
      </w:r>
      <w:r>
        <w:t>10 dollars d’argent fictif pour l’étape finale.</w:t>
      </w:r>
    </w:p>
    <w:p w:rsidR="00520C23" w:rsidRDefault="00520C23" w:rsidP="00F549B2">
      <w:pPr>
        <w:jc w:val="both"/>
      </w:pPr>
      <w:r>
        <w:t>Que retiens-tu de cette activité?</w:t>
      </w:r>
    </w:p>
    <w:p w:rsidR="00520C23" w:rsidRDefault="00520C23" w:rsidP="00F549B2">
      <w:pPr>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3F2" w:rsidRDefault="00D653F2" w:rsidP="00F549B2">
      <w:pPr>
        <w:spacing w:line="480" w:lineRule="auto"/>
        <w:jc w:val="both"/>
      </w:pPr>
      <w:r>
        <w:t xml:space="preserve">Dessine les particularités de la </w:t>
      </w:r>
      <w:r w:rsidR="004F5259">
        <w:t>structure</w:t>
      </w:r>
      <w:r>
        <w:t xml:space="preserve"> </w:t>
      </w:r>
      <w:r w:rsidRPr="00B7007C">
        <w:rPr>
          <w:b/>
        </w:rPr>
        <w:t>la plus haute</w:t>
      </w:r>
      <w:r>
        <w:t>.</w:t>
      </w:r>
    </w:p>
    <w:tbl>
      <w:tblPr>
        <w:tblStyle w:val="Grilledutableau"/>
        <w:tblW w:w="0" w:type="auto"/>
        <w:tblLook w:val="04A0" w:firstRow="1" w:lastRow="0" w:firstColumn="1" w:lastColumn="0" w:noHBand="0" w:noVBand="1"/>
      </w:tblPr>
      <w:tblGrid>
        <w:gridCol w:w="8795"/>
      </w:tblGrid>
      <w:tr w:rsidR="00520C23" w:rsidTr="00520C23">
        <w:trPr>
          <w:trHeight w:val="4508"/>
        </w:trPr>
        <w:tc>
          <w:tcPr>
            <w:tcW w:w="8795" w:type="dxa"/>
          </w:tcPr>
          <w:p w:rsidR="00520C23" w:rsidRDefault="00520C23" w:rsidP="00F549B2">
            <w:pPr>
              <w:spacing w:line="480" w:lineRule="auto"/>
              <w:jc w:val="both"/>
            </w:pPr>
          </w:p>
        </w:tc>
      </w:tr>
    </w:tbl>
    <w:p w:rsidR="001D3F47" w:rsidRDefault="00D653F2" w:rsidP="00F549B2">
      <w:pPr>
        <w:pStyle w:val="Titre3"/>
        <w:jc w:val="both"/>
      </w:pPr>
      <w:bookmarkStart w:id="8" w:name="_Toc434394671"/>
      <w:r>
        <w:lastRenderedPageBreak/>
        <w:t>Le bunker</w:t>
      </w:r>
      <w:bookmarkEnd w:id="8"/>
    </w:p>
    <w:p w:rsidR="00D653F2" w:rsidRPr="00D653F2" w:rsidRDefault="00D653F2" w:rsidP="00F549B2">
      <w:pPr>
        <w:jc w:val="both"/>
      </w:pPr>
    </w:p>
    <w:p w:rsidR="00D653F2" w:rsidRDefault="00D653F2" w:rsidP="00F549B2">
      <w:pPr>
        <w:pStyle w:val="Paragraphedeliste"/>
        <w:numPr>
          <w:ilvl w:val="0"/>
          <w:numId w:val="7"/>
        </w:numPr>
        <w:spacing w:line="480" w:lineRule="auto"/>
        <w:jc w:val="both"/>
      </w:pPr>
      <w:r>
        <w:t xml:space="preserve">Aujourd’hui, </w:t>
      </w:r>
      <w:r w:rsidR="00E460E6">
        <w:t xml:space="preserve">tu devras </w:t>
      </w:r>
      <w:r>
        <w:t xml:space="preserve">construire </w:t>
      </w:r>
      <w:r w:rsidRPr="00D653F2">
        <w:t xml:space="preserve">la </w:t>
      </w:r>
      <w:r>
        <w:t>structure</w:t>
      </w:r>
      <w:r>
        <w:rPr>
          <w:b/>
        </w:rPr>
        <w:t xml:space="preserve"> la plus solide</w:t>
      </w:r>
      <w:r>
        <w:t xml:space="preserve"> possible. </w:t>
      </w:r>
    </w:p>
    <w:p w:rsidR="00D653F2" w:rsidRDefault="00D653F2" w:rsidP="00F549B2">
      <w:pPr>
        <w:pStyle w:val="Paragraphedeliste"/>
        <w:numPr>
          <w:ilvl w:val="0"/>
          <w:numId w:val="7"/>
        </w:numPr>
        <w:spacing w:line="480" w:lineRule="auto"/>
        <w:jc w:val="both"/>
      </w:pPr>
      <w:r>
        <w:t xml:space="preserve">Pour ce faire, tu auras droit à </w:t>
      </w:r>
      <w:r w:rsidRPr="00520C23">
        <w:rPr>
          <w:b/>
        </w:rPr>
        <w:t>250 cure-dents</w:t>
      </w:r>
      <w:r>
        <w:t xml:space="preserve"> et </w:t>
      </w:r>
      <w:r w:rsidRPr="00520C23">
        <w:rPr>
          <w:b/>
        </w:rPr>
        <w:t>une boule de pâte à modeler</w:t>
      </w:r>
      <w:r>
        <w:t>.</w:t>
      </w:r>
    </w:p>
    <w:p w:rsidR="00D653F2" w:rsidRDefault="00D653F2" w:rsidP="00F549B2">
      <w:pPr>
        <w:pStyle w:val="Paragraphedeliste"/>
        <w:numPr>
          <w:ilvl w:val="0"/>
          <w:numId w:val="7"/>
        </w:numPr>
        <w:spacing w:line="480" w:lineRule="auto"/>
        <w:jc w:val="both"/>
      </w:pPr>
      <w:r>
        <w:t xml:space="preserve">Tu disposes de </w:t>
      </w:r>
      <w:r w:rsidR="00FD681C">
        <w:rPr>
          <w:b/>
        </w:rPr>
        <w:t>15</w:t>
      </w:r>
      <w:r w:rsidRPr="00520C23">
        <w:rPr>
          <w:b/>
        </w:rPr>
        <w:t xml:space="preserve"> minutes</w:t>
      </w:r>
      <w:r>
        <w:t xml:space="preserve"> pour effectuer ta construction.</w:t>
      </w:r>
    </w:p>
    <w:p w:rsidR="00FF3406" w:rsidRDefault="00D653F2" w:rsidP="00F549B2">
      <w:pPr>
        <w:pStyle w:val="Paragraphedeliste"/>
        <w:numPr>
          <w:ilvl w:val="0"/>
          <w:numId w:val="7"/>
        </w:numPr>
        <w:spacing w:line="480" w:lineRule="auto"/>
        <w:jc w:val="both"/>
      </w:pPr>
      <w:r>
        <w:t xml:space="preserve">Ta </w:t>
      </w:r>
      <w:r w:rsidR="00B7007C">
        <w:t>structure</w:t>
      </w:r>
      <w:r>
        <w:t xml:space="preserve"> devra supporter un poids (                        ) lors du test de </w:t>
      </w:r>
      <w:r w:rsidR="000E5B18">
        <w:t>résistance</w:t>
      </w:r>
      <w:r>
        <w:t xml:space="preserve"> à la fin de la période de construction.</w:t>
      </w:r>
    </w:p>
    <w:p w:rsidR="00FF3406" w:rsidRDefault="00FF3406" w:rsidP="00F549B2">
      <w:pPr>
        <w:pStyle w:val="Paragraphedeliste"/>
        <w:numPr>
          <w:ilvl w:val="0"/>
          <w:numId w:val="7"/>
        </w:numPr>
        <w:spacing w:line="480" w:lineRule="auto"/>
        <w:jc w:val="both"/>
      </w:pPr>
      <w:r>
        <w:t xml:space="preserve">L’équipe gagnante </w:t>
      </w:r>
      <w:r w:rsidR="00AE6D1F">
        <w:t>remportera</w:t>
      </w:r>
      <w:r>
        <w:t xml:space="preserve"> 10 dollars d’argent fictif pour l’étape finale.</w:t>
      </w:r>
    </w:p>
    <w:p w:rsidR="00D653F2" w:rsidRDefault="00D653F2" w:rsidP="00F549B2">
      <w:pPr>
        <w:jc w:val="both"/>
      </w:pPr>
      <w:r>
        <w:t>Que retiens-tu de cette activité?</w:t>
      </w:r>
    </w:p>
    <w:p w:rsidR="00D653F2" w:rsidRDefault="00D653F2" w:rsidP="00F549B2">
      <w:pPr>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3F2" w:rsidRDefault="00D653F2" w:rsidP="00F549B2">
      <w:pPr>
        <w:spacing w:line="480" w:lineRule="auto"/>
        <w:jc w:val="both"/>
      </w:pPr>
      <w:r>
        <w:t xml:space="preserve">Dessine les particularités de la structure </w:t>
      </w:r>
      <w:r w:rsidRPr="00B7007C">
        <w:rPr>
          <w:b/>
        </w:rPr>
        <w:t>la plus solide</w:t>
      </w:r>
      <w:r>
        <w:t>.</w:t>
      </w:r>
    </w:p>
    <w:tbl>
      <w:tblPr>
        <w:tblStyle w:val="Grilledutableau"/>
        <w:tblW w:w="0" w:type="auto"/>
        <w:tblLook w:val="04A0" w:firstRow="1" w:lastRow="0" w:firstColumn="1" w:lastColumn="0" w:noHBand="0" w:noVBand="1"/>
      </w:tblPr>
      <w:tblGrid>
        <w:gridCol w:w="8795"/>
      </w:tblGrid>
      <w:tr w:rsidR="00D653F2" w:rsidTr="004D3E3A">
        <w:trPr>
          <w:trHeight w:val="4508"/>
        </w:trPr>
        <w:tc>
          <w:tcPr>
            <w:tcW w:w="8795" w:type="dxa"/>
          </w:tcPr>
          <w:p w:rsidR="00D653F2" w:rsidRDefault="00D653F2" w:rsidP="00F549B2">
            <w:pPr>
              <w:spacing w:line="480" w:lineRule="auto"/>
              <w:jc w:val="both"/>
            </w:pPr>
          </w:p>
        </w:tc>
      </w:tr>
    </w:tbl>
    <w:p w:rsidR="001D3F47" w:rsidRDefault="004F5259" w:rsidP="00F549B2">
      <w:pPr>
        <w:pStyle w:val="Titre3"/>
        <w:jc w:val="both"/>
      </w:pPr>
      <w:r>
        <w:lastRenderedPageBreak/>
        <w:t>Un pont entre deux rives</w:t>
      </w:r>
    </w:p>
    <w:p w:rsidR="00D653F2" w:rsidRPr="00D653F2" w:rsidRDefault="00D653F2" w:rsidP="00F549B2">
      <w:pPr>
        <w:jc w:val="both"/>
      </w:pPr>
    </w:p>
    <w:p w:rsidR="00D653F2" w:rsidRDefault="00D653F2" w:rsidP="00F549B2">
      <w:pPr>
        <w:pStyle w:val="Paragraphedeliste"/>
        <w:numPr>
          <w:ilvl w:val="0"/>
          <w:numId w:val="7"/>
        </w:numPr>
        <w:spacing w:line="480" w:lineRule="auto"/>
        <w:jc w:val="both"/>
      </w:pPr>
      <w:r>
        <w:t xml:space="preserve">Aujourd’hui, </w:t>
      </w:r>
      <w:r w:rsidR="00E460E6">
        <w:t xml:space="preserve">tu </w:t>
      </w:r>
      <w:r w:rsidR="004F5259">
        <w:t>te familiariseras avec l</w:t>
      </w:r>
      <w:r w:rsidR="00BF0340">
        <w:t xml:space="preserve">a </w:t>
      </w:r>
      <w:r w:rsidR="00BF0340" w:rsidRPr="00BF0340">
        <w:rPr>
          <w:b/>
        </w:rPr>
        <w:t>construction de ponts</w:t>
      </w:r>
      <w:r w:rsidR="00BF0340">
        <w:t>.</w:t>
      </w:r>
    </w:p>
    <w:p w:rsidR="00D653F2" w:rsidRDefault="00D653F2" w:rsidP="00F549B2">
      <w:pPr>
        <w:pStyle w:val="Paragraphedeliste"/>
        <w:numPr>
          <w:ilvl w:val="0"/>
          <w:numId w:val="7"/>
        </w:numPr>
        <w:spacing w:line="480" w:lineRule="auto"/>
        <w:jc w:val="both"/>
      </w:pPr>
      <w:r>
        <w:t xml:space="preserve">Pour ce faire, tu </w:t>
      </w:r>
      <w:r w:rsidR="00BF0340">
        <w:t xml:space="preserve">utiliseras l’application </w:t>
      </w:r>
      <w:r w:rsidR="00AE6D1F">
        <w:rPr>
          <w:b/>
        </w:rPr>
        <w:t>« </w:t>
      </w:r>
      <w:r w:rsidR="00BF0340" w:rsidRPr="00BF0340">
        <w:rPr>
          <w:b/>
        </w:rPr>
        <w:t xml:space="preserve">Bridge </w:t>
      </w:r>
      <w:proofErr w:type="spellStart"/>
      <w:r w:rsidR="00BF0340" w:rsidRPr="00BF0340">
        <w:rPr>
          <w:b/>
        </w:rPr>
        <w:t>constructor</w:t>
      </w:r>
      <w:proofErr w:type="spellEnd"/>
      <w:r w:rsidR="00AE6D1F">
        <w:rPr>
          <w:b/>
        </w:rPr>
        <w:t> »</w:t>
      </w:r>
      <w:r w:rsidR="00BF0340">
        <w:t xml:space="preserve"> sur un iPad</w:t>
      </w:r>
      <w:r>
        <w:t>.</w:t>
      </w:r>
    </w:p>
    <w:p w:rsidR="00FF3406" w:rsidRDefault="00D653F2" w:rsidP="00BF0340">
      <w:pPr>
        <w:pStyle w:val="Paragraphedeliste"/>
        <w:numPr>
          <w:ilvl w:val="0"/>
          <w:numId w:val="7"/>
        </w:numPr>
        <w:spacing w:line="480" w:lineRule="auto"/>
        <w:jc w:val="both"/>
      </w:pPr>
      <w:r>
        <w:t xml:space="preserve">Tu disposes de </w:t>
      </w:r>
      <w:r w:rsidR="00BF0340">
        <w:rPr>
          <w:b/>
        </w:rPr>
        <w:t>30</w:t>
      </w:r>
      <w:r w:rsidRPr="00520C23">
        <w:rPr>
          <w:b/>
        </w:rPr>
        <w:t xml:space="preserve"> minutes</w:t>
      </w:r>
      <w:r w:rsidR="00BF0340">
        <w:t xml:space="preserve"> pour effectuer des</w:t>
      </w:r>
      <w:r>
        <w:t xml:space="preserve"> construction</w:t>
      </w:r>
      <w:r w:rsidR="00BF0340">
        <w:t>s</w:t>
      </w:r>
      <w:r>
        <w:t>.</w:t>
      </w:r>
    </w:p>
    <w:p w:rsidR="00D653F2" w:rsidRDefault="00D653F2" w:rsidP="00F549B2">
      <w:pPr>
        <w:jc w:val="both"/>
      </w:pPr>
      <w:r>
        <w:t>Que retiens-tu de cette activité?</w:t>
      </w:r>
    </w:p>
    <w:p w:rsidR="00D653F2" w:rsidRDefault="00D653F2" w:rsidP="00F549B2">
      <w:pPr>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3F2" w:rsidRDefault="00D653F2" w:rsidP="00F549B2">
      <w:pPr>
        <w:spacing w:line="480" w:lineRule="auto"/>
        <w:jc w:val="both"/>
      </w:pPr>
      <w:r>
        <w:t xml:space="preserve">Dessine les particularités </w:t>
      </w:r>
      <w:r w:rsidR="000E5B18">
        <w:t>des</w:t>
      </w:r>
      <w:r>
        <w:t xml:space="preserve"> structure</w:t>
      </w:r>
      <w:r w:rsidR="000E5B18">
        <w:t>s</w:t>
      </w:r>
      <w:r>
        <w:t xml:space="preserve"> </w:t>
      </w:r>
      <w:r w:rsidR="00BF0340">
        <w:t>qui t’ont permis de réussir les niveaux</w:t>
      </w:r>
      <w:r>
        <w:t>.</w:t>
      </w:r>
    </w:p>
    <w:tbl>
      <w:tblPr>
        <w:tblStyle w:val="Grilledutableau"/>
        <w:tblW w:w="8870" w:type="dxa"/>
        <w:tblLook w:val="04A0" w:firstRow="1" w:lastRow="0" w:firstColumn="1" w:lastColumn="0" w:noHBand="0" w:noVBand="1"/>
      </w:tblPr>
      <w:tblGrid>
        <w:gridCol w:w="8870"/>
      </w:tblGrid>
      <w:tr w:rsidR="00D653F2" w:rsidTr="00EA57CD">
        <w:trPr>
          <w:trHeight w:val="5975"/>
        </w:trPr>
        <w:tc>
          <w:tcPr>
            <w:tcW w:w="8870" w:type="dxa"/>
          </w:tcPr>
          <w:p w:rsidR="00D653F2" w:rsidRDefault="00D653F2" w:rsidP="00F549B2">
            <w:pPr>
              <w:spacing w:line="480" w:lineRule="auto"/>
              <w:jc w:val="both"/>
            </w:pPr>
          </w:p>
        </w:tc>
      </w:tr>
    </w:tbl>
    <w:p w:rsidR="00B42789" w:rsidRDefault="00B42789" w:rsidP="00B42789">
      <w:pPr>
        <w:pStyle w:val="Titre2"/>
      </w:pPr>
      <w:bookmarkStart w:id="9" w:name="_Toc434761988"/>
      <w:r>
        <w:lastRenderedPageBreak/>
        <w:t xml:space="preserve">À l’action </w:t>
      </w:r>
      <w:bookmarkEnd w:id="9"/>
    </w:p>
    <w:p w:rsidR="00B42789" w:rsidRDefault="00B42789" w:rsidP="00B42789">
      <w:pPr>
        <w:jc w:val="both"/>
      </w:pPr>
      <w:r>
        <w:t>Tu t’apprêtes à commencer la construction de ton pont. Tu auras quatre périodes pour accomplir la tâche. Tu devras utiliser tout ce que tu as appris au cours des derniers jours afin de réussir l’épreuve finale. Voici le défi :</w:t>
      </w:r>
    </w:p>
    <w:p w:rsidR="002436B7" w:rsidRDefault="00B42789" w:rsidP="00B42789">
      <w:pPr>
        <w:pStyle w:val="Paragraphedeliste"/>
        <w:numPr>
          <w:ilvl w:val="0"/>
          <w:numId w:val="18"/>
        </w:numPr>
        <w:jc w:val="both"/>
      </w:pPr>
      <w:r>
        <w:t xml:space="preserve">Tu devras bâtir un pont </w:t>
      </w:r>
      <w:r w:rsidRPr="002436B7">
        <w:rPr>
          <w:b/>
        </w:rPr>
        <w:t>d’une longueur minimum de</w:t>
      </w:r>
      <w:r w:rsidR="002436B7" w:rsidRPr="002436B7">
        <w:rPr>
          <w:b/>
        </w:rPr>
        <w:t xml:space="preserve"> </w:t>
      </w:r>
      <w:r w:rsidR="000A743C">
        <w:rPr>
          <w:b/>
        </w:rPr>
        <w:t>60 </w:t>
      </w:r>
      <w:r w:rsidRPr="002436B7">
        <w:rPr>
          <w:b/>
        </w:rPr>
        <w:t>cm</w:t>
      </w:r>
      <w:r>
        <w:t xml:space="preserve"> afin de pouvoir faire passer une auto d’une rive à une autre. </w:t>
      </w:r>
    </w:p>
    <w:p w:rsidR="00B42789" w:rsidRDefault="00B42789" w:rsidP="00B42789">
      <w:pPr>
        <w:pStyle w:val="Paragraphedeliste"/>
        <w:numPr>
          <w:ilvl w:val="0"/>
          <w:numId w:val="18"/>
        </w:numPr>
        <w:jc w:val="both"/>
      </w:pPr>
      <w:r>
        <w:t xml:space="preserve">Ton pont devra également être en mesure de soutenir un poids </w:t>
      </w:r>
      <w:r w:rsidRPr="002436B7">
        <w:rPr>
          <w:b/>
        </w:rPr>
        <w:t>(</w:t>
      </w:r>
      <w:r w:rsidR="002436B7" w:rsidRPr="002436B7">
        <w:rPr>
          <w:b/>
        </w:rPr>
        <w:t>5 dictionnaires</w:t>
      </w:r>
      <w:r w:rsidRPr="002436B7">
        <w:rPr>
          <w:b/>
        </w:rPr>
        <w:t>).</w:t>
      </w:r>
      <w:r>
        <w:t xml:space="preserve"> </w:t>
      </w:r>
    </w:p>
    <w:p w:rsidR="002436B7" w:rsidRDefault="002436B7" w:rsidP="002436B7">
      <w:pPr>
        <w:pStyle w:val="Paragraphedeliste"/>
        <w:numPr>
          <w:ilvl w:val="0"/>
          <w:numId w:val="18"/>
        </w:numPr>
        <w:jc w:val="both"/>
      </w:pPr>
      <w:r>
        <w:t xml:space="preserve">Ton pont </w:t>
      </w:r>
      <w:r w:rsidRPr="002436B7">
        <w:rPr>
          <w:b/>
        </w:rPr>
        <w:t xml:space="preserve">ne doit pas excéder </w:t>
      </w:r>
      <w:r w:rsidR="000A743C">
        <w:rPr>
          <w:b/>
        </w:rPr>
        <w:t>13 </w:t>
      </w:r>
      <w:r w:rsidRPr="002436B7">
        <w:rPr>
          <w:b/>
        </w:rPr>
        <w:t>cm de largeur.</w:t>
      </w:r>
    </w:p>
    <w:p w:rsidR="002436B7" w:rsidRDefault="002436B7" w:rsidP="002436B7">
      <w:pPr>
        <w:pStyle w:val="Paragraphedeliste"/>
        <w:numPr>
          <w:ilvl w:val="0"/>
          <w:numId w:val="18"/>
        </w:numPr>
        <w:jc w:val="both"/>
      </w:pPr>
      <w:r>
        <w:t xml:space="preserve">Le tablier de ton pont </w:t>
      </w:r>
      <w:r w:rsidRPr="002436B7">
        <w:rPr>
          <w:b/>
        </w:rPr>
        <w:t xml:space="preserve">ne doit pas excéder </w:t>
      </w:r>
      <w:r w:rsidR="000A743C">
        <w:rPr>
          <w:b/>
        </w:rPr>
        <w:t>1 </w:t>
      </w:r>
      <w:r w:rsidRPr="002436B7">
        <w:rPr>
          <w:b/>
        </w:rPr>
        <w:t>cm d’épaisseur</w:t>
      </w:r>
      <w:r>
        <w:t>.</w:t>
      </w:r>
    </w:p>
    <w:p w:rsidR="002436B7" w:rsidRDefault="002436B7" w:rsidP="002436B7">
      <w:pPr>
        <w:pStyle w:val="Paragraphedeliste"/>
        <w:jc w:val="both"/>
      </w:pPr>
    </w:p>
    <w:p w:rsidR="00B42789" w:rsidRDefault="00B42789" w:rsidP="00B42789">
      <w:pPr>
        <w:jc w:val="both"/>
      </w:pPr>
      <w:r>
        <w:t>Tu as droit à :</w:t>
      </w:r>
    </w:p>
    <w:p w:rsidR="00B42789" w:rsidRDefault="00B42789" w:rsidP="00B42789">
      <w:pPr>
        <w:pStyle w:val="Paragraphedeliste"/>
        <w:numPr>
          <w:ilvl w:val="0"/>
          <w:numId w:val="14"/>
        </w:numPr>
        <w:jc w:val="both"/>
      </w:pPr>
      <w:r>
        <w:t>Un fusil à colle chaude</w:t>
      </w:r>
    </w:p>
    <w:p w:rsidR="00B42789" w:rsidRDefault="00B42789" w:rsidP="00B42789">
      <w:pPr>
        <w:pStyle w:val="Paragraphedeliste"/>
        <w:numPr>
          <w:ilvl w:val="0"/>
          <w:numId w:val="14"/>
        </w:numPr>
        <w:jc w:val="both"/>
      </w:pPr>
      <w:r w:rsidRPr="00F01A6A">
        <w:rPr>
          <w:b/>
        </w:rPr>
        <w:t>100 dollars fictifs</w:t>
      </w:r>
      <w:r>
        <w:t xml:space="preserve"> pour t’acheter du matériel :</w:t>
      </w:r>
    </w:p>
    <w:p w:rsidR="00B42789" w:rsidRDefault="00B42789" w:rsidP="00B42789">
      <w:pPr>
        <w:pStyle w:val="Paragraphedeliste"/>
        <w:numPr>
          <w:ilvl w:val="1"/>
          <w:numId w:val="16"/>
        </w:numPr>
        <w:jc w:val="both"/>
      </w:pPr>
      <w:r>
        <w:t>Bâton de pop sicle : 0,17 $/unité</w:t>
      </w:r>
    </w:p>
    <w:p w:rsidR="00B42789" w:rsidRDefault="00B42789" w:rsidP="00B42789">
      <w:pPr>
        <w:pStyle w:val="Paragraphedeliste"/>
        <w:numPr>
          <w:ilvl w:val="1"/>
          <w:numId w:val="16"/>
        </w:numPr>
        <w:jc w:val="both"/>
      </w:pPr>
      <w:r>
        <w:t>Bâton de colle chaude : 6,64 $/unité</w:t>
      </w:r>
    </w:p>
    <w:p w:rsidR="00B42789" w:rsidRDefault="00B42789" w:rsidP="00B42789">
      <w:pPr>
        <w:pStyle w:val="Paragraphedeliste"/>
        <w:numPr>
          <w:ilvl w:val="1"/>
          <w:numId w:val="16"/>
        </w:numPr>
        <w:jc w:val="both"/>
      </w:pPr>
      <w:r>
        <w:t>Boule de pâte à modeler : 2,39 $/unité</w:t>
      </w:r>
    </w:p>
    <w:p w:rsidR="00B42789" w:rsidRDefault="000A743C" w:rsidP="00B42789">
      <w:pPr>
        <w:pStyle w:val="Paragraphedeliste"/>
        <w:numPr>
          <w:ilvl w:val="1"/>
          <w:numId w:val="16"/>
        </w:numPr>
        <w:jc w:val="both"/>
      </w:pPr>
      <w:r>
        <w:t>Feuille de papier : 1,11 $</w:t>
      </w:r>
      <w:r w:rsidR="0031233D">
        <w:t>/</w:t>
      </w:r>
      <w:r>
        <w:t>unité</w:t>
      </w:r>
    </w:p>
    <w:p w:rsidR="00B42789" w:rsidRDefault="00B42789" w:rsidP="00B42789">
      <w:pPr>
        <w:jc w:val="both"/>
      </w:pPr>
      <w:r>
        <w:t>Avant de commencer, fais un plan du pont que tu souhaites construire. Ensuite, fais une liste du matériel dont tu auras besoin. Fais attention de ne pas excéder ton budget. Des pénalités seront attribuées aux fautifs.</w:t>
      </w:r>
    </w:p>
    <w:p w:rsidR="00B42789" w:rsidRDefault="00B42789" w:rsidP="00B42789">
      <w:pPr>
        <w:pStyle w:val="Titre3"/>
      </w:pPr>
      <w:r>
        <w:t>Plan</w:t>
      </w:r>
    </w:p>
    <w:p w:rsidR="00B42789" w:rsidRDefault="00B42789" w:rsidP="002436B7">
      <w:pPr>
        <w:ind w:left="-851"/>
        <w:jc w:val="center"/>
      </w:pPr>
      <w:r>
        <w:rPr>
          <w:noProof/>
          <w:lang w:eastAsia="fr-CA"/>
        </w:rPr>
        <w:drawing>
          <wp:inline distT="0" distB="0" distL="0" distR="0" wp14:anchorId="57F3120A" wp14:editId="2307DCE1">
            <wp:extent cx="6484633" cy="30765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jpg"/>
                    <pic:cNvPicPr/>
                  </pic:nvPicPr>
                  <pic:blipFill>
                    <a:blip r:embed="rId10">
                      <a:extLst>
                        <a:ext uri="{28A0092B-C50C-407E-A947-70E740481C1C}">
                          <a14:useLocalDpi xmlns:a14="http://schemas.microsoft.com/office/drawing/2010/main" val="0"/>
                        </a:ext>
                      </a:extLst>
                    </a:blip>
                    <a:stretch>
                      <a:fillRect/>
                    </a:stretch>
                  </pic:blipFill>
                  <pic:spPr>
                    <a:xfrm>
                      <a:off x="0" y="0"/>
                      <a:ext cx="6491088" cy="3079638"/>
                    </a:xfrm>
                    <a:prstGeom prst="rect">
                      <a:avLst/>
                    </a:prstGeom>
                  </pic:spPr>
                </pic:pic>
              </a:graphicData>
            </a:graphic>
          </wp:inline>
        </w:drawing>
      </w:r>
    </w:p>
    <w:p w:rsidR="00B42789" w:rsidRPr="00053E08" w:rsidRDefault="00B42789" w:rsidP="00B42789">
      <w:pPr>
        <w:pStyle w:val="Titre3"/>
      </w:pPr>
      <w:r w:rsidRPr="00053E08">
        <w:lastRenderedPageBreak/>
        <w:t>Quantité de matériel nécessaire :</w:t>
      </w:r>
    </w:p>
    <w:p w:rsidR="00B42789" w:rsidRPr="00F01A6A" w:rsidRDefault="00B42789" w:rsidP="00B42789">
      <w:pPr>
        <w:jc w:val="both"/>
        <w:rPr>
          <w:sz w:val="20"/>
        </w:rPr>
      </w:pPr>
      <w:r>
        <w:rPr>
          <w:sz w:val="20"/>
        </w:rPr>
        <w:t>1re</w:t>
      </w:r>
      <w:r w:rsidRPr="00F01A6A">
        <w:rPr>
          <w:sz w:val="20"/>
        </w:rPr>
        <w:t xml:space="preserve"> commande</w:t>
      </w:r>
    </w:p>
    <w:tbl>
      <w:tblPr>
        <w:tblStyle w:val="Grilledutableau"/>
        <w:tblW w:w="0" w:type="auto"/>
        <w:tblLook w:val="04A0" w:firstRow="1" w:lastRow="0" w:firstColumn="1" w:lastColumn="0" w:noHBand="0" w:noVBand="1"/>
      </w:tblPr>
      <w:tblGrid>
        <w:gridCol w:w="1647"/>
        <w:gridCol w:w="1411"/>
        <w:gridCol w:w="1493"/>
        <w:gridCol w:w="1515"/>
        <w:gridCol w:w="1451"/>
        <w:gridCol w:w="1339"/>
      </w:tblGrid>
      <w:tr w:rsidR="00B42789" w:rsidRPr="00F01A6A" w:rsidTr="00177196">
        <w:tc>
          <w:tcPr>
            <w:tcW w:w="1647" w:type="dxa"/>
          </w:tcPr>
          <w:p w:rsidR="00B42789" w:rsidRPr="00F01A6A" w:rsidRDefault="00B42789" w:rsidP="00177196">
            <w:pPr>
              <w:jc w:val="center"/>
              <w:rPr>
                <w:sz w:val="20"/>
              </w:rPr>
            </w:pPr>
            <w:r w:rsidRPr="00F01A6A">
              <w:rPr>
                <w:sz w:val="20"/>
              </w:rPr>
              <w:t>Article</w:t>
            </w:r>
          </w:p>
        </w:tc>
        <w:tc>
          <w:tcPr>
            <w:tcW w:w="1411" w:type="dxa"/>
          </w:tcPr>
          <w:p w:rsidR="00B42789" w:rsidRPr="00F01A6A" w:rsidRDefault="00B42789" w:rsidP="00177196">
            <w:pPr>
              <w:jc w:val="center"/>
              <w:rPr>
                <w:sz w:val="20"/>
              </w:rPr>
            </w:pPr>
            <w:r w:rsidRPr="00F01A6A">
              <w:rPr>
                <w:sz w:val="20"/>
              </w:rPr>
              <w:t>Quantité</w:t>
            </w:r>
          </w:p>
        </w:tc>
        <w:tc>
          <w:tcPr>
            <w:tcW w:w="1493" w:type="dxa"/>
          </w:tcPr>
          <w:p w:rsidR="00B42789" w:rsidRPr="00F01A6A" w:rsidRDefault="00B42789" w:rsidP="00177196">
            <w:pPr>
              <w:jc w:val="center"/>
              <w:rPr>
                <w:sz w:val="20"/>
              </w:rPr>
            </w:pPr>
            <w:r w:rsidRPr="00F01A6A">
              <w:rPr>
                <w:sz w:val="20"/>
              </w:rPr>
              <w:t>Prix à l’unité ou au cm</w:t>
            </w:r>
            <w:r w:rsidRPr="00F01A6A">
              <w:rPr>
                <w:sz w:val="20"/>
                <w:vertAlign w:val="superscript"/>
              </w:rPr>
              <w:t>2</w:t>
            </w:r>
          </w:p>
        </w:tc>
        <w:tc>
          <w:tcPr>
            <w:tcW w:w="1515" w:type="dxa"/>
          </w:tcPr>
          <w:p w:rsidR="00B42789" w:rsidRPr="00F01A6A" w:rsidRDefault="00B42789" w:rsidP="00177196">
            <w:pPr>
              <w:jc w:val="center"/>
              <w:rPr>
                <w:sz w:val="20"/>
              </w:rPr>
            </w:pPr>
            <w:r w:rsidRPr="00F01A6A">
              <w:rPr>
                <w:sz w:val="20"/>
              </w:rPr>
              <w:t>Prix total pour chaque article</w:t>
            </w:r>
          </w:p>
        </w:tc>
        <w:tc>
          <w:tcPr>
            <w:tcW w:w="1451" w:type="dxa"/>
          </w:tcPr>
          <w:p w:rsidR="00B42789" w:rsidRPr="00F01A6A" w:rsidRDefault="00B42789" w:rsidP="00177196">
            <w:pPr>
              <w:jc w:val="center"/>
              <w:rPr>
                <w:sz w:val="20"/>
              </w:rPr>
            </w:pPr>
            <w:r w:rsidRPr="00F01A6A">
              <w:rPr>
                <w:sz w:val="20"/>
              </w:rPr>
              <w:t>Prix total</w:t>
            </w:r>
          </w:p>
        </w:tc>
        <w:tc>
          <w:tcPr>
            <w:tcW w:w="1339" w:type="dxa"/>
          </w:tcPr>
          <w:p w:rsidR="00B42789" w:rsidRPr="00F01A6A" w:rsidRDefault="00B42789" w:rsidP="00177196">
            <w:pPr>
              <w:jc w:val="center"/>
              <w:rPr>
                <w:sz w:val="20"/>
              </w:rPr>
            </w:pPr>
            <w:r w:rsidRPr="00F01A6A">
              <w:rPr>
                <w:sz w:val="20"/>
              </w:rPr>
              <w:t>Montant restant</w:t>
            </w:r>
          </w:p>
        </w:tc>
      </w:tr>
      <w:tr w:rsidR="00B42789" w:rsidRPr="00F01A6A" w:rsidTr="00177196">
        <w:tc>
          <w:tcPr>
            <w:tcW w:w="1647" w:type="dxa"/>
          </w:tcPr>
          <w:p w:rsidR="00B42789" w:rsidRPr="00F01A6A" w:rsidRDefault="00B42789" w:rsidP="00177196">
            <w:pPr>
              <w:jc w:val="center"/>
              <w:rPr>
                <w:sz w:val="20"/>
              </w:rPr>
            </w:pPr>
            <w:r w:rsidRPr="00F01A6A">
              <w:rPr>
                <w:sz w:val="20"/>
              </w:rPr>
              <w:t>Bâtons de pop sicle</w:t>
            </w: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0,17 </w:t>
            </w:r>
            <w:r w:rsidRPr="00F01A6A">
              <w:rPr>
                <w:sz w:val="20"/>
              </w:rPr>
              <w:t>$</w:t>
            </w:r>
          </w:p>
        </w:tc>
        <w:tc>
          <w:tcPr>
            <w:tcW w:w="1515" w:type="dxa"/>
          </w:tcPr>
          <w:p w:rsidR="00B42789" w:rsidRPr="00F01A6A" w:rsidRDefault="00B42789" w:rsidP="00177196">
            <w:pPr>
              <w:jc w:val="center"/>
              <w:rPr>
                <w:sz w:val="20"/>
              </w:rPr>
            </w:pPr>
          </w:p>
        </w:tc>
        <w:tc>
          <w:tcPr>
            <w:tcW w:w="1451" w:type="dxa"/>
            <w:vMerge w:val="restart"/>
          </w:tcPr>
          <w:p w:rsidR="00B42789" w:rsidRPr="00F01A6A" w:rsidRDefault="00B42789" w:rsidP="00177196">
            <w:pPr>
              <w:jc w:val="center"/>
              <w:rPr>
                <w:sz w:val="20"/>
              </w:rPr>
            </w:pPr>
          </w:p>
        </w:tc>
        <w:tc>
          <w:tcPr>
            <w:tcW w:w="1339" w:type="dxa"/>
            <w:vMerge w:val="restart"/>
          </w:tcPr>
          <w:p w:rsidR="00B42789" w:rsidRPr="00F01A6A" w:rsidRDefault="00B42789" w:rsidP="00177196">
            <w:pPr>
              <w:jc w:val="center"/>
              <w:rPr>
                <w:sz w:val="20"/>
              </w:rPr>
            </w:pPr>
          </w:p>
        </w:tc>
      </w:tr>
      <w:tr w:rsidR="00B42789" w:rsidRPr="00F01A6A" w:rsidTr="00177196">
        <w:tc>
          <w:tcPr>
            <w:tcW w:w="1647" w:type="dxa"/>
          </w:tcPr>
          <w:p w:rsidR="00B42789" w:rsidRPr="00F01A6A" w:rsidRDefault="00B42789" w:rsidP="00177196">
            <w:pPr>
              <w:jc w:val="center"/>
              <w:rPr>
                <w:sz w:val="20"/>
              </w:rPr>
            </w:pPr>
            <w:r w:rsidRPr="00F01A6A">
              <w:rPr>
                <w:sz w:val="20"/>
              </w:rPr>
              <w:t>Bâtons de colle</w:t>
            </w:r>
          </w:p>
          <w:p w:rsidR="00B42789" w:rsidRPr="00F01A6A" w:rsidRDefault="00B42789" w:rsidP="00177196">
            <w:pPr>
              <w:jc w:val="center"/>
              <w:rPr>
                <w:sz w:val="20"/>
              </w:rPr>
            </w:pP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6,60 </w:t>
            </w:r>
            <w:r w:rsidRPr="00F01A6A">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r w:rsidR="00B42789" w:rsidRPr="00F01A6A" w:rsidTr="00177196">
        <w:tc>
          <w:tcPr>
            <w:tcW w:w="1647" w:type="dxa"/>
          </w:tcPr>
          <w:p w:rsidR="00B42789" w:rsidRPr="00F01A6A" w:rsidRDefault="00B42789" w:rsidP="00177196">
            <w:pPr>
              <w:jc w:val="center"/>
              <w:rPr>
                <w:sz w:val="20"/>
              </w:rPr>
            </w:pPr>
            <w:r w:rsidRPr="00F01A6A">
              <w:rPr>
                <w:sz w:val="20"/>
              </w:rPr>
              <w:t>Boule de pâte à modeler</w:t>
            </w: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2,39 </w:t>
            </w:r>
            <w:r w:rsidRPr="00F01A6A">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r w:rsidR="00B42789" w:rsidRPr="00F01A6A" w:rsidTr="00177196">
        <w:tc>
          <w:tcPr>
            <w:tcW w:w="1647" w:type="dxa"/>
          </w:tcPr>
          <w:p w:rsidR="00B42789" w:rsidRPr="00F01A6A" w:rsidRDefault="000A743C" w:rsidP="00177196">
            <w:pPr>
              <w:jc w:val="center"/>
              <w:rPr>
                <w:sz w:val="20"/>
              </w:rPr>
            </w:pPr>
            <w:r>
              <w:rPr>
                <w:sz w:val="20"/>
              </w:rPr>
              <w:t>Feuille de papier</w:t>
            </w:r>
          </w:p>
          <w:p w:rsidR="00B42789" w:rsidRPr="00F01A6A" w:rsidRDefault="00B42789" w:rsidP="00177196">
            <w:pPr>
              <w:jc w:val="center"/>
              <w:rPr>
                <w:sz w:val="20"/>
              </w:rPr>
            </w:pPr>
          </w:p>
        </w:tc>
        <w:tc>
          <w:tcPr>
            <w:tcW w:w="1411" w:type="dxa"/>
          </w:tcPr>
          <w:p w:rsidR="00B42789" w:rsidRPr="00F01A6A" w:rsidRDefault="00B42789" w:rsidP="000A743C">
            <w:pPr>
              <w:jc w:val="center"/>
              <w:rPr>
                <w:sz w:val="20"/>
              </w:rPr>
            </w:pPr>
            <w:r>
              <w:rPr>
                <w:sz w:val="20"/>
              </w:rPr>
              <w:t xml:space="preserve">                 </w:t>
            </w:r>
          </w:p>
        </w:tc>
        <w:tc>
          <w:tcPr>
            <w:tcW w:w="1493" w:type="dxa"/>
          </w:tcPr>
          <w:p w:rsidR="00B42789" w:rsidRPr="00F01A6A" w:rsidRDefault="000A743C" w:rsidP="00177196">
            <w:pPr>
              <w:jc w:val="center"/>
              <w:rPr>
                <w:sz w:val="20"/>
              </w:rPr>
            </w:pPr>
            <w:r>
              <w:rPr>
                <w:sz w:val="20"/>
              </w:rPr>
              <w:t>1,11 $</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bl>
    <w:p w:rsidR="00B42789" w:rsidRPr="00F01A6A" w:rsidRDefault="00B42789" w:rsidP="00B42789">
      <w:pPr>
        <w:jc w:val="both"/>
        <w:rPr>
          <w:sz w:val="20"/>
        </w:rPr>
      </w:pPr>
      <w:r w:rsidRPr="00F01A6A">
        <w:rPr>
          <w:sz w:val="20"/>
        </w:rPr>
        <w:t>2</w:t>
      </w:r>
      <w:r w:rsidRPr="00F01A6A">
        <w:rPr>
          <w:sz w:val="20"/>
          <w:vertAlign w:val="superscript"/>
        </w:rPr>
        <w:t>e</w:t>
      </w:r>
      <w:r w:rsidRPr="00F01A6A">
        <w:rPr>
          <w:sz w:val="20"/>
        </w:rPr>
        <w:t xml:space="preserve"> commande</w:t>
      </w:r>
    </w:p>
    <w:tbl>
      <w:tblPr>
        <w:tblStyle w:val="Grilledutableau"/>
        <w:tblW w:w="0" w:type="auto"/>
        <w:tblLook w:val="04A0" w:firstRow="1" w:lastRow="0" w:firstColumn="1" w:lastColumn="0" w:noHBand="0" w:noVBand="1"/>
      </w:tblPr>
      <w:tblGrid>
        <w:gridCol w:w="1647"/>
        <w:gridCol w:w="1411"/>
        <w:gridCol w:w="1493"/>
        <w:gridCol w:w="1515"/>
        <w:gridCol w:w="1451"/>
        <w:gridCol w:w="1339"/>
      </w:tblGrid>
      <w:tr w:rsidR="00B42789" w:rsidRPr="00F01A6A" w:rsidTr="00177196">
        <w:tc>
          <w:tcPr>
            <w:tcW w:w="1647" w:type="dxa"/>
          </w:tcPr>
          <w:p w:rsidR="00B42789" w:rsidRPr="00F01A6A" w:rsidRDefault="00B42789" w:rsidP="00177196">
            <w:pPr>
              <w:jc w:val="center"/>
              <w:rPr>
                <w:sz w:val="20"/>
              </w:rPr>
            </w:pPr>
            <w:r w:rsidRPr="00F01A6A">
              <w:rPr>
                <w:sz w:val="20"/>
              </w:rPr>
              <w:t>Article</w:t>
            </w:r>
          </w:p>
        </w:tc>
        <w:tc>
          <w:tcPr>
            <w:tcW w:w="1411" w:type="dxa"/>
          </w:tcPr>
          <w:p w:rsidR="00B42789" w:rsidRPr="00F01A6A" w:rsidRDefault="00B42789" w:rsidP="00177196">
            <w:pPr>
              <w:jc w:val="center"/>
              <w:rPr>
                <w:sz w:val="20"/>
              </w:rPr>
            </w:pPr>
            <w:r w:rsidRPr="00F01A6A">
              <w:rPr>
                <w:sz w:val="20"/>
              </w:rPr>
              <w:t>Quantité</w:t>
            </w:r>
          </w:p>
        </w:tc>
        <w:tc>
          <w:tcPr>
            <w:tcW w:w="1493" w:type="dxa"/>
          </w:tcPr>
          <w:p w:rsidR="00B42789" w:rsidRPr="00F01A6A" w:rsidRDefault="00B42789" w:rsidP="00177196">
            <w:pPr>
              <w:jc w:val="center"/>
              <w:rPr>
                <w:sz w:val="20"/>
              </w:rPr>
            </w:pPr>
            <w:r w:rsidRPr="00F01A6A">
              <w:rPr>
                <w:sz w:val="20"/>
              </w:rPr>
              <w:t>Prix à l’unité ou au cm</w:t>
            </w:r>
            <w:r w:rsidRPr="00F01A6A">
              <w:rPr>
                <w:sz w:val="20"/>
                <w:vertAlign w:val="superscript"/>
              </w:rPr>
              <w:t>2</w:t>
            </w:r>
          </w:p>
        </w:tc>
        <w:tc>
          <w:tcPr>
            <w:tcW w:w="1515" w:type="dxa"/>
          </w:tcPr>
          <w:p w:rsidR="00B42789" w:rsidRPr="00F01A6A" w:rsidRDefault="00B42789" w:rsidP="00177196">
            <w:pPr>
              <w:jc w:val="center"/>
              <w:rPr>
                <w:sz w:val="20"/>
              </w:rPr>
            </w:pPr>
            <w:r w:rsidRPr="00F01A6A">
              <w:rPr>
                <w:sz w:val="20"/>
              </w:rPr>
              <w:t>Prix total pour chaque article</w:t>
            </w:r>
          </w:p>
        </w:tc>
        <w:tc>
          <w:tcPr>
            <w:tcW w:w="1451" w:type="dxa"/>
          </w:tcPr>
          <w:p w:rsidR="00B42789" w:rsidRPr="00F01A6A" w:rsidRDefault="00B42789" w:rsidP="00177196">
            <w:pPr>
              <w:jc w:val="center"/>
              <w:rPr>
                <w:sz w:val="20"/>
              </w:rPr>
            </w:pPr>
            <w:r w:rsidRPr="00F01A6A">
              <w:rPr>
                <w:sz w:val="20"/>
              </w:rPr>
              <w:t>Prix total</w:t>
            </w:r>
          </w:p>
        </w:tc>
        <w:tc>
          <w:tcPr>
            <w:tcW w:w="1339" w:type="dxa"/>
          </w:tcPr>
          <w:p w:rsidR="00B42789" w:rsidRPr="00F01A6A" w:rsidRDefault="00B42789" w:rsidP="00177196">
            <w:pPr>
              <w:jc w:val="center"/>
              <w:rPr>
                <w:sz w:val="20"/>
              </w:rPr>
            </w:pPr>
            <w:r w:rsidRPr="00F01A6A">
              <w:rPr>
                <w:sz w:val="20"/>
              </w:rPr>
              <w:t>Montant restant</w:t>
            </w:r>
          </w:p>
        </w:tc>
      </w:tr>
      <w:tr w:rsidR="00B42789" w:rsidRPr="00F01A6A" w:rsidTr="00177196">
        <w:tc>
          <w:tcPr>
            <w:tcW w:w="1647" w:type="dxa"/>
          </w:tcPr>
          <w:p w:rsidR="00B42789" w:rsidRPr="00F01A6A" w:rsidRDefault="00B42789" w:rsidP="00177196">
            <w:pPr>
              <w:jc w:val="center"/>
              <w:rPr>
                <w:sz w:val="20"/>
              </w:rPr>
            </w:pPr>
            <w:r w:rsidRPr="00F01A6A">
              <w:rPr>
                <w:sz w:val="20"/>
              </w:rPr>
              <w:t>Bâtons de pop sicle</w:t>
            </w: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0,17 </w:t>
            </w:r>
            <w:r w:rsidRPr="00F01A6A">
              <w:rPr>
                <w:sz w:val="20"/>
              </w:rPr>
              <w:t>$</w:t>
            </w:r>
          </w:p>
        </w:tc>
        <w:tc>
          <w:tcPr>
            <w:tcW w:w="1515" w:type="dxa"/>
          </w:tcPr>
          <w:p w:rsidR="00B42789" w:rsidRPr="00F01A6A" w:rsidRDefault="00B42789" w:rsidP="00177196">
            <w:pPr>
              <w:jc w:val="center"/>
              <w:rPr>
                <w:sz w:val="20"/>
              </w:rPr>
            </w:pPr>
          </w:p>
        </w:tc>
        <w:tc>
          <w:tcPr>
            <w:tcW w:w="1451" w:type="dxa"/>
            <w:vMerge w:val="restart"/>
          </w:tcPr>
          <w:p w:rsidR="00B42789" w:rsidRPr="00F01A6A" w:rsidRDefault="00B42789" w:rsidP="00177196">
            <w:pPr>
              <w:jc w:val="center"/>
              <w:rPr>
                <w:sz w:val="20"/>
              </w:rPr>
            </w:pPr>
          </w:p>
        </w:tc>
        <w:tc>
          <w:tcPr>
            <w:tcW w:w="1339" w:type="dxa"/>
            <w:vMerge w:val="restart"/>
          </w:tcPr>
          <w:p w:rsidR="00B42789" w:rsidRPr="00F01A6A" w:rsidRDefault="00B42789" w:rsidP="00177196">
            <w:pPr>
              <w:jc w:val="center"/>
              <w:rPr>
                <w:sz w:val="20"/>
              </w:rPr>
            </w:pPr>
          </w:p>
        </w:tc>
      </w:tr>
      <w:tr w:rsidR="00B42789" w:rsidRPr="00F01A6A" w:rsidTr="00177196">
        <w:tc>
          <w:tcPr>
            <w:tcW w:w="1647" w:type="dxa"/>
          </w:tcPr>
          <w:p w:rsidR="00B42789" w:rsidRPr="00F01A6A" w:rsidRDefault="00B42789" w:rsidP="00177196">
            <w:pPr>
              <w:jc w:val="center"/>
              <w:rPr>
                <w:sz w:val="20"/>
              </w:rPr>
            </w:pPr>
            <w:r w:rsidRPr="00F01A6A">
              <w:rPr>
                <w:sz w:val="20"/>
              </w:rPr>
              <w:t>Bâtons de colle</w:t>
            </w:r>
          </w:p>
          <w:p w:rsidR="00B42789" w:rsidRPr="00F01A6A" w:rsidRDefault="00B42789" w:rsidP="00177196">
            <w:pPr>
              <w:jc w:val="center"/>
              <w:rPr>
                <w:sz w:val="20"/>
              </w:rPr>
            </w:pP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6,60 </w:t>
            </w:r>
            <w:r w:rsidRPr="00F01A6A">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r w:rsidR="00B42789" w:rsidRPr="00F01A6A" w:rsidTr="00177196">
        <w:tc>
          <w:tcPr>
            <w:tcW w:w="1647" w:type="dxa"/>
          </w:tcPr>
          <w:p w:rsidR="00B42789" w:rsidRPr="00F01A6A" w:rsidRDefault="00B42789" w:rsidP="00177196">
            <w:pPr>
              <w:jc w:val="center"/>
              <w:rPr>
                <w:sz w:val="20"/>
              </w:rPr>
            </w:pPr>
            <w:r w:rsidRPr="00F01A6A">
              <w:rPr>
                <w:sz w:val="20"/>
              </w:rPr>
              <w:t>Boule de pâte à modeler</w:t>
            </w: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2,39 </w:t>
            </w:r>
            <w:r w:rsidRPr="00F01A6A">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r w:rsidR="00B42789" w:rsidRPr="00F01A6A" w:rsidTr="00177196">
        <w:tc>
          <w:tcPr>
            <w:tcW w:w="1647" w:type="dxa"/>
          </w:tcPr>
          <w:p w:rsidR="000A743C" w:rsidRPr="00F01A6A" w:rsidRDefault="000A743C" w:rsidP="000A743C">
            <w:pPr>
              <w:jc w:val="center"/>
              <w:rPr>
                <w:sz w:val="20"/>
              </w:rPr>
            </w:pPr>
            <w:r>
              <w:rPr>
                <w:sz w:val="20"/>
              </w:rPr>
              <w:t>Feuille de papier</w:t>
            </w:r>
          </w:p>
          <w:p w:rsidR="00B42789" w:rsidRPr="00F01A6A" w:rsidRDefault="00B42789" w:rsidP="00177196">
            <w:pPr>
              <w:jc w:val="center"/>
              <w:rPr>
                <w:sz w:val="20"/>
              </w:rPr>
            </w:pPr>
          </w:p>
        </w:tc>
        <w:tc>
          <w:tcPr>
            <w:tcW w:w="1411" w:type="dxa"/>
          </w:tcPr>
          <w:p w:rsidR="00B42789" w:rsidRPr="00F01A6A" w:rsidRDefault="00B42789" w:rsidP="000A743C">
            <w:pPr>
              <w:jc w:val="center"/>
              <w:rPr>
                <w:sz w:val="20"/>
              </w:rPr>
            </w:pPr>
            <w:r>
              <w:rPr>
                <w:sz w:val="20"/>
              </w:rPr>
              <w:t xml:space="preserve">                   </w:t>
            </w:r>
          </w:p>
        </w:tc>
        <w:tc>
          <w:tcPr>
            <w:tcW w:w="1493" w:type="dxa"/>
          </w:tcPr>
          <w:p w:rsidR="00B42789" w:rsidRPr="00F01A6A" w:rsidRDefault="000A743C" w:rsidP="00177196">
            <w:pPr>
              <w:jc w:val="center"/>
              <w:rPr>
                <w:sz w:val="20"/>
              </w:rPr>
            </w:pPr>
            <w:r>
              <w:rPr>
                <w:sz w:val="20"/>
              </w:rPr>
              <w:t>1,11 </w:t>
            </w:r>
            <w:r>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bl>
    <w:p w:rsidR="00B42789" w:rsidRPr="00F01A6A" w:rsidRDefault="00B42789" w:rsidP="00B42789">
      <w:pPr>
        <w:jc w:val="both"/>
        <w:rPr>
          <w:sz w:val="20"/>
        </w:rPr>
      </w:pPr>
      <w:r w:rsidRPr="00F01A6A">
        <w:rPr>
          <w:sz w:val="20"/>
        </w:rPr>
        <w:t>3</w:t>
      </w:r>
      <w:r w:rsidRPr="00F01A6A">
        <w:rPr>
          <w:sz w:val="20"/>
          <w:vertAlign w:val="superscript"/>
        </w:rPr>
        <w:t>e</w:t>
      </w:r>
      <w:r w:rsidRPr="00F01A6A">
        <w:rPr>
          <w:sz w:val="20"/>
        </w:rPr>
        <w:t xml:space="preserve"> commande</w:t>
      </w:r>
    </w:p>
    <w:tbl>
      <w:tblPr>
        <w:tblStyle w:val="Grilledutableau"/>
        <w:tblW w:w="0" w:type="auto"/>
        <w:tblLook w:val="04A0" w:firstRow="1" w:lastRow="0" w:firstColumn="1" w:lastColumn="0" w:noHBand="0" w:noVBand="1"/>
      </w:tblPr>
      <w:tblGrid>
        <w:gridCol w:w="1647"/>
        <w:gridCol w:w="1411"/>
        <w:gridCol w:w="1493"/>
        <w:gridCol w:w="1515"/>
        <w:gridCol w:w="1451"/>
        <w:gridCol w:w="1339"/>
      </w:tblGrid>
      <w:tr w:rsidR="00B42789" w:rsidRPr="00F01A6A" w:rsidTr="00177196">
        <w:tc>
          <w:tcPr>
            <w:tcW w:w="1647" w:type="dxa"/>
          </w:tcPr>
          <w:p w:rsidR="00B42789" w:rsidRPr="00F01A6A" w:rsidRDefault="00B42789" w:rsidP="00177196">
            <w:pPr>
              <w:jc w:val="center"/>
              <w:rPr>
                <w:sz w:val="20"/>
              </w:rPr>
            </w:pPr>
            <w:r w:rsidRPr="00F01A6A">
              <w:rPr>
                <w:sz w:val="20"/>
              </w:rPr>
              <w:t>Article</w:t>
            </w:r>
          </w:p>
        </w:tc>
        <w:tc>
          <w:tcPr>
            <w:tcW w:w="1411" w:type="dxa"/>
          </w:tcPr>
          <w:p w:rsidR="00B42789" w:rsidRPr="00F01A6A" w:rsidRDefault="00B42789" w:rsidP="00177196">
            <w:pPr>
              <w:jc w:val="center"/>
              <w:rPr>
                <w:sz w:val="20"/>
              </w:rPr>
            </w:pPr>
            <w:r w:rsidRPr="00F01A6A">
              <w:rPr>
                <w:sz w:val="20"/>
              </w:rPr>
              <w:t>Quantité</w:t>
            </w:r>
          </w:p>
        </w:tc>
        <w:tc>
          <w:tcPr>
            <w:tcW w:w="1493" w:type="dxa"/>
          </w:tcPr>
          <w:p w:rsidR="00B42789" w:rsidRPr="00F01A6A" w:rsidRDefault="00B42789" w:rsidP="00177196">
            <w:pPr>
              <w:jc w:val="center"/>
              <w:rPr>
                <w:sz w:val="20"/>
              </w:rPr>
            </w:pPr>
            <w:r w:rsidRPr="00F01A6A">
              <w:rPr>
                <w:sz w:val="20"/>
              </w:rPr>
              <w:t>Prix à l’unité ou au cm</w:t>
            </w:r>
            <w:r w:rsidRPr="00F01A6A">
              <w:rPr>
                <w:sz w:val="20"/>
                <w:vertAlign w:val="superscript"/>
              </w:rPr>
              <w:t>2</w:t>
            </w:r>
          </w:p>
        </w:tc>
        <w:tc>
          <w:tcPr>
            <w:tcW w:w="1515" w:type="dxa"/>
          </w:tcPr>
          <w:p w:rsidR="00B42789" w:rsidRPr="00F01A6A" w:rsidRDefault="00B42789" w:rsidP="00177196">
            <w:pPr>
              <w:jc w:val="center"/>
              <w:rPr>
                <w:sz w:val="20"/>
              </w:rPr>
            </w:pPr>
            <w:r w:rsidRPr="00F01A6A">
              <w:rPr>
                <w:sz w:val="20"/>
              </w:rPr>
              <w:t>Prix total pour chaque article</w:t>
            </w:r>
          </w:p>
        </w:tc>
        <w:tc>
          <w:tcPr>
            <w:tcW w:w="1451" w:type="dxa"/>
          </w:tcPr>
          <w:p w:rsidR="00B42789" w:rsidRPr="00F01A6A" w:rsidRDefault="00B42789" w:rsidP="00177196">
            <w:pPr>
              <w:jc w:val="center"/>
              <w:rPr>
                <w:sz w:val="20"/>
              </w:rPr>
            </w:pPr>
            <w:r w:rsidRPr="00F01A6A">
              <w:rPr>
                <w:sz w:val="20"/>
              </w:rPr>
              <w:t>Prix total</w:t>
            </w:r>
          </w:p>
        </w:tc>
        <w:tc>
          <w:tcPr>
            <w:tcW w:w="1339" w:type="dxa"/>
          </w:tcPr>
          <w:p w:rsidR="00B42789" w:rsidRPr="00F01A6A" w:rsidRDefault="00B42789" w:rsidP="00177196">
            <w:pPr>
              <w:jc w:val="center"/>
              <w:rPr>
                <w:sz w:val="20"/>
              </w:rPr>
            </w:pPr>
            <w:r w:rsidRPr="00F01A6A">
              <w:rPr>
                <w:sz w:val="20"/>
              </w:rPr>
              <w:t>Montant restant</w:t>
            </w:r>
          </w:p>
        </w:tc>
      </w:tr>
      <w:tr w:rsidR="00B42789" w:rsidRPr="00F01A6A" w:rsidTr="00177196">
        <w:tc>
          <w:tcPr>
            <w:tcW w:w="1647" w:type="dxa"/>
          </w:tcPr>
          <w:p w:rsidR="00B42789" w:rsidRPr="00F01A6A" w:rsidRDefault="00B42789" w:rsidP="00177196">
            <w:pPr>
              <w:jc w:val="center"/>
              <w:rPr>
                <w:sz w:val="20"/>
              </w:rPr>
            </w:pPr>
            <w:r w:rsidRPr="00F01A6A">
              <w:rPr>
                <w:sz w:val="20"/>
              </w:rPr>
              <w:t>Bâtons de pop sicle</w:t>
            </w: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0,17 </w:t>
            </w:r>
            <w:r w:rsidRPr="00F01A6A">
              <w:rPr>
                <w:sz w:val="20"/>
              </w:rPr>
              <w:t>$</w:t>
            </w:r>
          </w:p>
        </w:tc>
        <w:tc>
          <w:tcPr>
            <w:tcW w:w="1515" w:type="dxa"/>
          </w:tcPr>
          <w:p w:rsidR="00B42789" w:rsidRPr="00F01A6A" w:rsidRDefault="00B42789" w:rsidP="00177196">
            <w:pPr>
              <w:jc w:val="center"/>
              <w:rPr>
                <w:sz w:val="20"/>
              </w:rPr>
            </w:pPr>
          </w:p>
        </w:tc>
        <w:tc>
          <w:tcPr>
            <w:tcW w:w="1451" w:type="dxa"/>
            <w:vMerge w:val="restart"/>
          </w:tcPr>
          <w:p w:rsidR="00B42789" w:rsidRPr="00F01A6A" w:rsidRDefault="00B42789" w:rsidP="00177196">
            <w:pPr>
              <w:jc w:val="center"/>
              <w:rPr>
                <w:sz w:val="20"/>
              </w:rPr>
            </w:pPr>
          </w:p>
        </w:tc>
        <w:tc>
          <w:tcPr>
            <w:tcW w:w="1339" w:type="dxa"/>
            <w:vMerge w:val="restart"/>
          </w:tcPr>
          <w:p w:rsidR="00B42789" w:rsidRPr="00F01A6A" w:rsidRDefault="00B42789" w:rsidP="00177196">
            <w:pPr>
              <w:jc w:val="center"/>
              <w:rPr>
                <w:sz w:val="20"/>
              </w:rPr>
            </w:pPr>
          </w:p>
        </w:tc>
      </w:tr>
      <w:tr w:rsidR="00B42789" w:rsidRPr="00F01A6A" w:rsidTr="00177196">
        <w:tc>
          <w:tcPr>
            <w:tcW w:w="1647" w:type="dxa"/>
          </w:tcPr>
          <w:p w:rsidR="00B42789" w:rsidRPr="00F01A6A" w:rsidRDefault="00B42789" w:rsidP="00177196">
            <w:pPr>
              <w:jc w:val="center"/>
              <w:rPr>
                <w:sz w:val="20"/>
              </w:rPr>
            </w:pPr>
            <w:r w:rsidRPr="00F01A6A">
              <w:rPr>
                <w:sz w:val="20"/>
              </w:rPr>
              <w:t>Bâtons de colle</w:t>
            </w:r>
          </w:p>
          <w:p w:rsidR="00B42789" w:rsidRPr="00F01A6A" w:rsidRDefault="00B42789" w:rsidP="00177196">
            <w:pPr>
              <w:jc w:val="center"/>
              <w:rPr>
                <w:sz w:val="20"/>
              </w:rPr>
            </w:pP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6,60 </w:t>
            </w:r>
            <w:r w:rsidRPr="00F01A6A">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r w:rsidR="00B42789" w:rsidRPr="00F01A6A" w:rsidTr="00177196">
        <w:tc>
          <w:tcPr>
            <w:tcW w:w="1647" w:type="dxa"/>
          </w:tcPr>
          <w:p w:rsidR="00B42789" w:rsidRPr="00F01A6A" w:rsidRDefault="00B42789" w:rsidP="00177196">
            <w:pPr>
              <w:jc w:val="center"/>
              <w:rPr>
                <w:sz w:val="20"/>
              </w:rPr>
            </w:pPr>
            <w:r w:rsidRPr="00F01A6A">
              <w:rPr>
                <w:sz w:val="20"/>
              </w:rPr>
              <w:t>Boule de pâte à modeler</w:t>
            </w: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2,39 </w:t>
            </w:r>
            <w:r w:rsidRPr="00F01A6A">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r w:rsidR="00B42789" w:rsidRPr="00F01A6A" w:rsidTr="00177196">
        <w:tc>
          <w:tcPr>
            <w:tcW w:w="1647" w:type="dxa"/>
          </w:tcPr>
          <w:p w:rsidR="000A743C" w:rsidRPr="00F01A6A" w:rsidRDefault="000A743C" w:rsidP="000A743C">
            <w:pPr>
              <w:jc w:val="center"/>
              <w:rPr>
                <w:sz w:val="20"/>
              </w:rPr>
            </w:pPr>
            <w:r>
              <w:rPr>
                <w:sz w:val="20"/>
              </w:rPr>
              <w:t>Feuille de papier</w:t>
            </w:r>
          </w:p>
          <w:p w:rsidR="00B42789" w:rsidRPr="00F01A6A" w:rsidRDefault="00B42789" w:rsidP="00177196">
            <w:pPr>
              <w:jc w:val="center"/>
              <w:rPr>
                <w:sz w:val="20"/>
              </w:rPr>
            </w:pPr>
          </w:p>
        </w:tc>
        <w:tc>
          <w:tcPr>
            <w:tcW w:w="1411" w:type="dxa"/>
          </w:tcPr>
          <w:p w:rsidR="00B42789" w:rsidRPr="00F01A6A" w:rsidRDefault="00B42789" w:rsidP="000A743C">
            <w:pPr>
              <w:jc w:val="center"/>
              <w:rPr>
                <w:sz w:val="20"/>
              </w:rPr>
            </w:pPr>
            <w:r>
              <w:t xml:space="preserve">               </w:t>
            </w:r>
          </w:p>
        </w:tc>
        <w:tc>
          <w:tcPr>
            <w:tcW w:w="1493" w:type="dxa"/>
          </w:tcPr>
          <w:p w:rsidR="00B42789" w:rsidRPr="00F01A6A" w:rsidRDefault="000A743C" w:rsidP="00177196">
            <w:pPr>
              <w:jc w:val="center"/>
              <w:rPr>
                <w:sz w:val="20"/>
              </w:rPr>
            </w:pPr>
            <w:r>
              <w:rPr>
                <w:sz w:val="20"/>
              </w:rPr>
              <w:t>1,11 </w:t>
            </w:r>
            <w:r>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bl>
    <w:p w:rsidR="00B42789" w:rsidRPr="00F01A6A" w:rsidRDefault="00B42789" w:rsidP="00B42789">
      <w:pPr>
        <w:jc w:val="both"/>
        <w:rPr>
          <w:sz w:val="20"/>
        </w:rPr>
      </w:pPr>
      <w:r w:rsidRPr="00F01A6A">
        <w:rPr>
          <w:sz w:val="20"/>
        </w:rPr>
        <w:t>4</w:t>
      </w:r>
      <w:r w:rsidRPr="00F01A6A">
        <w:rPr>
          <w:sz w:val="20"/>
          <w:vertAlign w:val="superscript"/>
        </w:rPr>
        <w:t>e</w:t>
      </w:r>
      <w:r w:rsidRPr="00F01A6A">
        <w:rPr>
          <w:sz w:val="20"/>
        </w:rPr>
        <w:t xml:space="preserve"> commande</w:t>
      </w:r>
    </w:p>
    <w:tbl>
      <w:tblPr>
        <w:tblStyle w:val="Grilledutableau"/>
        <w:tblW w:w="0" w:type="auto"/>
        <w:tblLook w:val="04A0" w:firstRow="1" w:lastRow="0" w:firstColumn="1" w:lastColumn="0" w:noHBand="0" w:noVBand="1"/>
      </w:tblPr>
      <w:tblGrid>
        <w:gridCol w:w="1647"/>
        <w:gridCol w:w="1411"/>
        <w:gridCol w:w="1493"/>
        <w:gridCol w:w="1515"/>
        <w:gridCol w:w="1451"/>
        <w:gridCol w:w="1339"/>
      </w:tblGrid>
      <w:tr w:rsidR="00B42789" w:rsidRPr="00F01A6A" w:rsidTr="00177196">
        <w:tc>
          <w:tcPr>
            <w:tcW w:w="1647" w:type="dxa"/>
          </w:tcPr>
          <w:p w:rsidR="00B42789" w:rsidRPr="00F01A6A" w:rsidRDefault="00B42789" w:rsidP="00177196">
            <w:pPr>
              <w:jc w:val="center"/>
              <w:rPr>
                <w:sz w:val="20"/>
              </w:rPr>
            </w:pPr>
            <w:r w:rsidRPr="00F01A6A">
              <w:rPr>
                <w:sz w:val="20"/>
              </w:rPr>
              <w:t>Article</w:t>
            </w:r>
          </w:p>
        </w:tc>
        <w:tc>
          <w:tcPr>
            <w:tcW w:w="1411" w:type="dxa"/>
          </w:tcPr>
          <w:p w:rsidR="00B42789" w:rsidRPr="00F01A6A" w:rsidRDefault="00B42789" w:rsidP="00177196">
            <w:pPr>
              <w:jc w:val="center"/>
              <w:rPr>
                <w:sz w:val="20"/>
              </w:rPr>
            </w:pPr>
            <w:r w:rsidRPr="00F01A6A">
              <w:rPr>
                <w:sz w:val="20"/>
              </w:rPr>
              <w:t>Quantité</w:t>
            </w:r>
          </w:p>
        </w:tc>
        <w:tc>
          <w:tcPr>
            <w:tcW w:w="1493" w:type="dxa"/>
          </w:tcPr>
          <w:p w:rsidR="00B42789" w:rsidRPr="00F01A6A" w:rsidRDefault="00B42789" w:rsidP="00177196">
            <w:pPr>
              <w:jc w:val="center"/>
              <w:rPr>
                <w:sz w:val="20"/>
              </w:rPr>
            </w:pPr>
            <w:r w:rsidRPr="00F01A6A">
              <w:rPr>
                <w:sz w:val="20"/>
              </w:rPr>
              <w:t>Prix à l’unité ou au cm</w:t>
            </w:r>
            <w:r w:rsidRPr="00F01A6A">
              <w:rPr>
                <w:sz w:val="20"/>
                <w:vertAlign w:val="superscript"/>
              </w:rPr>
              <w:t>2</w:t>
            </w:r>
          </w:p>
        </w:tc>
        <w:tc>
          <w:tcPr>
            <w:tcW w:w="1515" w:type="dxa"/>
          </w:tcPr>
          <w:p w:rsidR="00B42789" w:rsidRPr="00F01A6A" w:rsidRDefault="00B42789" w:rsidP="00177196">
            <w:pPr>
              <w:jc w:val="center"/>
              <w:rPr>
                <w:sz w:val="20"/>
              </w:rPr>
            </w:pPr>
            <w:r w:rsidRPr="00F01A6A">
              <w:rPr>
                <w:sz w:val="20"/>
              </w:rPr>
              <w:t>Prix total pour chaque article</w:t>
            </w:r>
          </w:p>
        </w:tc>
        <w:tc>
          <w:tcPr>
            <w:tcW w:w="1451" w:type="dxa"/>
          </w:tcPr>
          <w:p w:rsidR="00B42789" w:rsidRPr="00F01A6A" w:rsidRDefault="00B42789" w:rsidP="00177196">
            <w:pPr>
              <w:jc w:val="center"/>
              <w:rPr>
                <w:sz w:val="20"/>
              </w:rPr>
            </w:pPr>
            <w:r w:rsidRPr="00F01A6A">
              <w:rPr>
                <w:sz w:val="20"/>
              </w:rPr>
              <w:t>Prix total</w:t>
            </w:r>
          </w:p>
        </w:tc>
        <w:tc>
          <w:tcPr>
            <w:tcW w:w="1339" w:type="dxa"/>
          </w:tcPr>
          <w:p w:rsidR="00B42789" w:rsidRPr="00F01A6A" w:rsidRDefault="00B42789" w:rsidP="00177196">
            <w:pPr>
              <w:jc w:val="center"/>
              <w:rPr>
                <w:sz w:val="20"/>
              </w:rPr>
            </w:pPr>
            <w:r w:rsidRPr="00F01A6A">
              <w:rPr>
                <w:sz w:val="20"/>
              </w:rPr>
              <w:t>Montant restant</w:t>
            </w:r>
          </w:p>
        </w:tc>
      </w:tr>
      <w:tr w:rsidR="00B42789" w:rsidRPr="00F01A6A" w:rsidTr="00177196">
        <w:tc>
          <w:tcPr>
            <w:tcW w:w="1647" w:type="dxa"/>
          </w:tcPr>
          <w:p w:rsidR="00B42789" w:rsidRPr="00F01A6A" w:rsidRDefault="00B42789" w:rsidP="00177196">
            <w:pPr>
              <w:jc w:val="center"/>
              <w:rPr>
                <w:sz w:val="20"/>
              </w:rPr>
            </w:pPr>
            <w:r w:rsidRPr="00F01A6A">
              <w:rPr>
                <w:sz w:val="20"/>
              </w:rPr>
              <w:t>Bâtons de pop sicle</w:t>
            </w: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0,17 </w:t>
            </w:r>
            <w:r w:rsidRPr="00F01A6A">
              <w:rPr>
                <w:sz w:val="20"/>
              </w:rPr>
              <w:t>$</w:t>
            </w:r>
          </w:p>
        </w:tc>
        <w:tc>
          <w:tcPr>
            <w:tcW w:w="1515" w:type="dxa"/>
          </w:tcPr>
          <w:p w:rsidR="00B42789" w:rsidRPr="00F01A6A" w:rsidRDefault="00B42789" w:rsidP="00177196">
            <w:pPr>
              <w:jc w:val="center"/>
              <w:rPr>
                <w:sz w:val="20"/>
              </w:rPr>
            </w:pPr>
          </w:p>
        </w:tc>
        <w:tc>
          <w:tcPr>
            <w:tcW w:w="1451" w:type="dxa"/>
            <w:vMerge w:val="restart"/>
          </w:tcPr>
          <w:p w:rsidR="00B42789" w:rsidRPr="00F01A6A" w:rsidRDefault="00B42789" w:rsidP="00177196">
            <w:pPr>
              <w:jc w:val="center"/>
              <w:rPr>
                <w:sz w:val="20"/>
              </w:rPr>
            </w:pPr>
          </w:p>
        </w:tc>
        <w:tc>
          <w:tcPr>
            <w:tcW w:w="1339" w:type="dxa"/>
            <w:vMerge w:val="restart"/>
          </w:tcPr>
          <w:p w:rsidR="00B42789" w:rsidRPr="00F01A6A" w:rsidRDefault="00B42789" w:rsidP="00177196">
            <w:pPr>
              <w:jc w:val="center"/>
              <w:rPr>
                <w:sz w:val="20"/>
              </w:rPr>
            </w:pPr>
          </w:p>
        </w:tc>
      </w:tr>
      <w:tr w:rsidR="00B42789" w:rsidRPr="00F01A6A" w:rsidTr="00177196">
        <w:tc>
          <w:tcPr>
            <w:tcW w:w="1647" w:type="dxa"/>
          </w:tcPr>
          <w:p w:rsidR="00B42789" w:rsidRPr="00F01A6A" w:rsidRDefault="00B42789" w:rsidP="00177196">
            <w:pPr>
              <w:jc w:val="center"/>
              <w:rPr>
                <w:sz w:val="20"/>
              </w:rPr>
            </w:pPr>
            <w:r w:rsidRPr="00F01A6A">
              <w:rPr>
                <w:sz w:val="20"/>
              </w:rPr>
              <w:t>Bâtons de colle</w:t>
            </w:r>
          </w:p>
          <w:p w:rsidR="00B42789" w:rsidRPr="00F01A6A" w:rsidRDefault="00B42789" w:rsidP="00177196">
            <w:pPr>
              <w:jc w:val="center"/>
              <w:rPr>
                <w:sz w:val="20"/>
              </w:rPr>
            </w:pP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6,60 </w:t>
            </w:r>
            <w:r w:rsidRPr="00F01A6A">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r w:rsidR="00B42789" w:rsidRPr="00F01A6A" w:rsidTr="00177196">
        <w:tc>
          <w:tcPr>
            <w:tcW w:w="1647" w:type="dxa"/>
          </w:tcPr>
          <w:p w:rsidR="00B42789" w:rsidRPr="00F01A6A" w:rsidRDefault="00B42789" w:rsidP="00177196">
            <w:pPr>
              <w:jc w:val="center"/>
              <w:rPr>
                <w:sz w:val="20"/>
              </w:rPr>
            </w:pPr>
            <w:r w:rsidRPr="00F01A6A">
              <w:rPr>
                <w:sz w:val="20"/>
              </w:rPr>
              <w:t>Boule de pâte à modeler</w:t>
            </w:r>
          </w:p>
        </w:tc>
        <w:tc>
          <w:tcPr>
            <w:tcW w:w="1411" w:type="dxa"/>
          </w:tcPr>
          <w:p w:rsidR="00B42789" w:rsidRPr="00F01A6A" w:rsidRDefault="00B42789" w:rsidP="00177196">
            <w:pPr>
              <w:jc w:val="center"/>
              <w:rPr>
                <w:sz w:val="20"/>
              </w:rPr>
            </w:pPr>
          </w:p>
        </w:tc>
        <w:tc>
          <w:tcPr>
            <w:tcW w:w="1493" w:type="dxa"/>
          </w:tcPr>
          <w:p w:rsidR="00B42789" w:rsidRPr="00F01A6A" w:rsidRDefault="00B42789" w:rsidP="00177196">
            <w:pPr>
              <w:jc w:val="center"/>
              <w:rPr>
                <w:sz w:val="20"/>
              </w:rPr>
            </w:pPr>
            <w:r>
              <w:rPr>
                <w:sz w:val="20"/>
              </w:rPr>
              <w:t>2,39 </w:t>
            </w:r>
            <w:r w:rsidRPr="00F01A6A">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r w:rsidR="00B42789" w:rsidRPr="00F01A6A" w:rsidTr="00177196">
        <w:tc>
          <w:tcPr>
            <w:tcW w:w="1647" w:type="dxa"/>
          </w:tcPr>
          <w:p w:rsidR="000A743C" w:rsidRPr="00F01A6A" w:rsidRDefault="000A743C" w:rsidP="000A743C">
            <w:pPr>
              <w:jc w:val="center"/>
              <w:rPr>
                <w:sz w:val="20"/>
              </w:rPr>
            </w:pPr>
            <w:r>
              <w:rPr>
                <w:sz w:val="20"/>
              </w:rPr>
              <w:t>Feuille de papier</w:t>
            </w:r>
          </w:p>
          <w:p w:rsidR="00B42789" w:rsidRPr="00F01A6A" w:rsidRDefault="00B42789" w:rsidP="00177196">
            <w:pPr>
              <w:jc w:val="center"/>
              <w:rPr>
                <w:sz w:val="20"/>
              </w:rPr>
            </w:pPr>
          </w:p>
        </w:tc>
        <w:tc>
          <w:tcPr>
            <w:tcW w:w="1411" w:type="dxa"/>
          </w:tcPr>
          <w:p w:rsidR="00B42789" w:rsidRPr="00F01A6A" w:rsidRDefault="00B42789" w:rsidP="000A743C">
            <w:pPr>
              <w:jc w:val="center"/>
              <w:rPr>
                <w:sz w:val="20"/>
              </w:rPr>
            </w:pPr>
            <w:r>
              <w:rPr>
                <w:sz w:val="20"/>
              </w:rPr>
              <w:t xml:space="preserve">               </w:t>
            </w:r>
          </w:p>
        </w:tc>
        <w:tc>
          <w:tcPr>
            <w:tcW w:w="1493" w:type="dxa"/>
          </w:tcPr>
          <w:p w:rsidR="00B42789" w:rsidRPr="00F01A6A" w:rsidRDefault="000A743C" w:rsidP="00177196">
            <w:pPr>
              <w:jc w:val="center"/>
              <w:rPr>
                <w:sz w:val="20"/>
              </w:rPr>
            </w:pPr>
            <w:r>
              <w:rPr>
                <w:sz w:val="20"/>
              </w:rPr>
              <w:t>1,11 </w:t>
            </w:r>
            <w:r>
              <w:rPr>
                <w:sz w:val="20"/>
              </w:rPr>
              <w:t>$</w:t>
            </w:r>
          </w:p>
        </w:tc>
        <w:tc>
          <w:tcPr>
            <w:tcW w:w="1515" w:type="dxa"/>
          </w:tcPr>
          <w:p w:rsidR="00B42789" w:rsidRPr="00F01A6A" w:rsidRDefault="00B42789" w:rsidP="00177196">
            <w:pPr>
              <w:jc w:val="center"/>
              <w:rPr>
                <w:sz w:val="20"/>
              </w:rPr>
            </w:pPr>
          </w:p>
        </w:tc>
        <w:tc>
          <w:tcPr>
            <w:tcW w:w="1451" w:type="dxa"/>
            <w:vMerge/>
          </w:tcPr>
          <w:p w:rsidR="00B42789" w:rsidRPr="00F01A6A" w:rsidRDefault="00B42789" w:rsidP="00177196">
            <w:pPr>
              <w:jc w:val="center"/>
              <w:rPr>
                <w:sz w:val="20"/>
              </w:rPr>
            </w:pPr>
          </w:p>
        </w:tc>
        <w:tc>
          <w:tcPr>
            <w:tcW w:w="1339" w:type="dxa"/>
            <w:vMerge/>
          </w:tcPr>
          <w:p w:rsidR="00B42789" w:rsidRPr="00F01A6A" w:rsidRDefault="00B42789" w:rsidP="00177196">
            <w:pPr>
              <w:jc w:val="center"/>
              <w:rPr>
                <w:sz w:val="20"/>
              </w:rPr>
            </w:pPr>
          </w:p>
        </w:tc>
      </w:tr>
    </w:tbl>
    <w:p w:rsidR="00B73ECB" w:rsidRDefault="00B73ECB">
      <w:pPr>
        <w:rPr>
          <w:rFonts w:asciiTheme="majorHAnsi" w:eastAsiaTheme="majorEastAsia" w:hAnsiTheme="majorHAnsi" w:cstheme="majorBidi"/>
          <w:b/>
          <w:bCs/>
          <w:color w:val="4F81BD" w:themeColor="accent1"/>
        </w:rPr>
      </w:pPr>
      <w:r>
        <w:br w:type="page"/>
      </w:r>
    </w:p>
    <w:p w:rsidR="008449F4" w:rsidRPr="008449F4" w:rsidRDefault="002126C9" w:rsidP="008449F4">
      <w:pPr>
        <w:pStyle w:val="Titre3"/>
      </w:pPr>
      <w:r>
        <w:lastRenderedPageBreak/>
        <w:t>Auto-Évaluation</w:t>
      </w:r>
    </w:p>
    <w:tbl>
      <w:tblPr>
        <w:tblStyle w:val="Grilledutableau"/>
        <w:tblpPr w:leftFromText="141" w:rightFromText="141" w:vertAnchor="text" w:horzAnchor="margin" w:tblpY="380"/>
        <w:tblW w:w="0" w:type="auto"/>
        <w:tblLook w:val="04A0" w:firstRow="1" w:lastRow="0" w:firstColumn="1" w:lastColumn="0" w:noHBand="0" w:noVBand="1"/>
      </w:tblPr>
      <w:tblGrid>
        <w:gridCol w:w="5778"/>
        <w:gridCol w:w="993"/>
        <w:gridCol w:w="992"/>
        <w:gridCol w:w="1017"/>
        <w:gridCol w:w="14"/>
      </w:tblGrid>
      <w:tr w:rsidR="002126C9" w:rsidTr="008449F4">
        <w:trPr>
          <w:gridAfter w:val="1"/>
          <w:wAfter w:w="14" w:type="dxa"/>
          <w:trHeight w:val="567"/>
        </w:trPr>
        <w:tc>
          <w:tcPr>
            <w:tcW w:w="8780" w:type="dxa"/>
            <w:gridSpan w:val="4"/>
          </w:tcPr>
          <w:p w:rsidR="002126C9" w:rsidRDefault="002126C9" w:rsidP="008449F4">
            <w:pPr>
              <w:jc w:val="center"/>
            </w:pPr>
            <w:r>
              <w:t>Mon travail d’équipe</w:t>
            </w:r>
          </w:p>
        </w:tc>
      </w:tr>
      <w:tr w:rsidR="002126C9" w:rsidTr="008449F4">
        <w:trPr>
          <w:trHeight w:val="567"/>
        </w:trPr>
        <w:tc>
          <w:tcPr>
            <w:tcW w:w="5778" w:type="dxa"/>
          </w:tcPr>
          <w:p w:rsidR="002126C9" w:rsidRDefault="002126C9" w:rsidP="008449F4">
            <w:pPr>
              <w:pStyle w:val="Paragraphedeliste"/>
              <w:numPr>
                <w:ilvl w:val="0"/>
                <w:numId w:val="19"/>
              </w:numPr>
              <w:jc w:val="both"/>
            </w:pPr>
            <w:r>
              <w:t>J’ai écouté mes coéquipiers lorsqu’ils parlaient, j’ai respecté leur opinion.</w:t>
            </w:r>
          </w:p>
        </w:tc>
        <w:tc>
          <w:tcPr>
            <w:tcW w:w="993" w:type="dxa"/>
          </w:tcPr>
          <w:p w:rsidR="002126C9" w:rsidRDefault="002126C9" w:rsidP="008449F4">
            <w:pPr>
              <w:jc w:val="center"/>
            </w:pPr>
            <w:r>
              <w:sym w:font="Wingdings" w:char="F04A"/>
            </w:r>
          </w:p>
        </w:tc>
        <w:tc>
          <w:tcPr>
            <w:tcW w:w="992" w:type="dxa"/>
          </w:tcPr>
          <w:p w:rsidR="002126C9" w:rsidRDefault="002126C9" w:rsidP="008449F4">
            <w:pPr>
              <w:jc w:val="center"/>
            </w:pPr>
            <w:r>
              <w:sym w:font="Wingdings" w:char="F04B"/>
            </w:r>
          </w:p>
        </w:tc>
        <w:tc>
          <w:tcPr>
            <w:tcW w:w="1031" w:type="dxa"/>
            <w:gridSpan w:val="2"/>
          </w:tcPr>
          <w:p w:rsidR="002126C9" w:rsidRDefault="002126C9" w:rsidP="008449F4">
            <w:pPr>
              <w:jc w:val="center"/>
            </w:pPr>
            <w:r>
              <w:sym w:font="Wingdings" w:char="F04C"/>
            </w:r>
          </w:p>
        </w:tc>
      </w:tr>
      <w:tr w:rsidR="002126C9" w:rsidTr="008449F4">
        <w:trPr>
          <w:trHeight w:val="567"/>
        </w:trPr>
        <w:tc>
          <w:tcPr>
            <w:tcW w:w="5778" w:type="dxa"/>
          </w:tcPr>
          <w:p w:rsidR="002126C9" w:rsidRDefault="002126C9" w:rsidP="008449F4">
            <w:pPr>
              <w:pStyle w:val="Paragraphedeliste"/>
              <w:numPr>
                <w:ilvl w:val="0"/>
                <w:numId w:val="19"/>
              </w:numPr>
              <w:jc w:val="both"/>
            </w:pPr>
            <w:r>
              <w:t>J’ai aidé quelqu’un dans mon équipe.</w:t>
            </w:r>
          </w:p>
        </w:tc>
        <w:tc>
          <w:tcPr>
            <w:tcW w:w="993" w:type="dxa"/>
          </w:tcPr>
          <w:p w:rsidR="002126C9" w:rsidRDefault="002126C9" w:rsidP="008449F4">
            <w:pPr>
              <w:jc w:val="center"/>
            </w:pPr>
            <w:r>
              <w:sym w:font="Wingdings" w:char="F04A"/>
            </w:r>
          </w:p>
        </w:tc>
        <w:tc>
          <w:tcPr>
            <w:tcW w:w="992" w:type="dxa"/>
          </w:tcPr>
          <w:p w:rsidR="002126C9" w:rsidRDefault="002126C9" w:rsidP="008449F4">
            <w:pPr>
              <w:jc w:val="center"/>
            </w:pPr>
            <w:r>
              <w:sym w:font="Wingdings" w:char="F04B"/>
            </w:r>
          </w:p>
        </w:tc>
        <w:tc>
          <w:tcPr>
            <w:tcW w:w="1031" w:type="dxa"/>
            <w:gridSpan w:val="2"/>
          </w:tcPr>
          <w:p w:rsidR="002126C9" w:rsidRDefault="002126C9" w:rsidP="008449F4">
            <w:pPr>
              <w:jc w:val="center"/>
            </w:pPr>
            <w:r>
              <w:sym w:font="Wingdings" w:char="F04C"/>
            </w:r>
          </w:p>
        </w:tc>
      </w:tr>
      <w:tr w:rsidR="002126C9" w:rsidTr="008449F4">
        <w:trPr>
          <w:trHeight w:val="567"/>
        </w:trPr>
        <w:tc>
          <w:tcPr>
            <w:tcW w:w="5778" w:type="dxa"/>
          </w:tcPr>
          <w:p w:rsidR="002126C9" w:rsidRDefault="002126C9" w:rsidP="008449F4">
            <w:pPr>
              <w:pStyle w:val="Paragraphedeliste"/>
              <w:numPr>
                <w:ilvl w:val="0"/>
                <w:numId w:val="19"/>
              </w:numPr>
              <w:jc w:val="both"/>
            </w:pPr>
            <w:r>
              <w:t>J’ai partagé le matériel.</w:t>
            </w:r>
          </w:p>
        </w:tc>
        <w:tc>
          <w:tcPr>
            <w:tcW w:w="993" w:type="dxa"/>
          </w:tcPr>
          <w:p w:rsidR="002126C9" w:rsidRDefault="002126C9" w:rsidP="008449F4">
            <w:pPr>
              <w:jc w:val="center"/>
            </w:pPr>
            <w:r>
              <w:sym w:font="Wingdings" w:char="F04A"/>
            </w:r>
          </w:p>
        </w:tc>
        <w:tc>
          <w:tcPr>
            <w:tcW w:w="992" w:type="dxa"/>
          </w:tcPr>
          <w:p w:rsidR="002126C9" w:rsidRDefault="002126C9" w:rsidP="008449F4">
            <w:pPr>
              <w:jc w:val="center"/>
            </w:pPr>
            <w:r>
              <w:sym w:font="Wingdings" w:char="F04B"/>
            </w:r>
          </w:p>
        </w:tc>
        <w:tc>
          <w:tcPr>
            <w:tcW w:w="1031" w:type="dxa"/>
            <w:gridSpan w:val="2"/>
          </w:tcPr>
          <w:p w:rsidR="002126C9" w:rsidRDefault="002126C9" w:rsidP="008449F4">
            <w:pPr>
              <w:jc w:val="center"/>
            </w:pPr>
            <w:r>
              <w:sym w:font="Wingdings" w:char="F04C"/>
            </w:r>
          </w:p>
        </w:tc>
      </w:tr>
      <w:tr w:rsidR="002126C9" w:rsidTr="008449F4">
        <w:trPr>
          <w:trHeight w:val="567"/>
        </w:trPr>
        <w:tc>
          <w:tcPr>
            <w:tcW w:w="5778" w:type="dxa"/>
          </w:tcPr>
          <w:p w:rsidR="002126C9" w:rsidRDefault="002126C9" w:rsidP="008449F4">
            <w:pPr>
              <w:pStyle w:val="Paragraphedeliste"/>
              <w:numPr>
                <w:ilvl w:val="0"/>
                <w:numId w:val="19"/>
              </w:numPr>
              <w:jc w:val="both"/>
            </w:pPr>
            <w:r>
              <w:t>J’ai surveillé mon ton de voix.</w:t>
            </w:r>
          </w:p>
        </w:tc>
        <w:tc>
          <w:tcPr>
            <w:tcW w:w="993" w:type="dxa"/>
          </w:tcPr>
          <w:p w:rsidR="002126C9" w:rsidRDefault="002126C9" w:rsidP="008449F4">
            <w:pPr>
              <w:jc w:val="center"/>
            </w:pPr>
            <w:r>
              <w:sym w:font="Wingdings" w:char="F04A"/>
            </w:r>
          </w:p>
        </w:tc>
        <w:tc>
          <w:tcPr>
            <w:tcW w:w="992" w:type="dxa"/>
          </w:tcPr>
          <w:p w:rsidR="002126C9" w:rsidRDefault="002126C9" w:rsidP="008449F4">
            <w:pPr>
              <w:jc w:val="center"/>
            </w:pPr>
            <w:r>
              <w:sym w:font="Wingdings" w:char="F04B"/>
            </w:r>
          </w:p>
        </w:tc>
        <w:tc>
          <w:tcPr>
            <w:tcW w:w="1031" w:type="dxa"/>
            <w:gridSpan w:val="2"/>
          </w:tcPr>
          <w:p w:rsidR="002126C9" w:rsidRDefault="002126C9" w:rsidP="008449F4">
            <w:pPr>
              <w:jc w:val="center"/>
            </w:pPr>
            <w:r>
              <w:sym w:font="Wingdings" w:char="F04C"/>
            </w:r>
          </w:p>
        </w:tc>
      </w:tr>
      <w:tr w:rsidR="002126C9" w:rsidTr="008449F4">
        <w:trPr>
          <w:trHeight w:val="567"/>
        </w:trPr>
        <w:tc>
          <w:tcPr>
            <w:tcW w:w="5778" w:type="dxa"/>
          </w:tcPr>
          <w:p w:rsidR="002126C9" w:rsidRDefault="002126C9" w:rsidP="008449F4">
            <w:pPr>
              <w:pStyle w:val="Paragraphedeliste"/>
              <w:numPr>
                <w:ilvl w:val="0"/>
                <w:numId w:val="19"/>
              </w:numPr>
              <w:jc w:val="both"/>
            </w:pPr>
            <w:r>
              <w:t>J’ai partagé mes idées avec mes coéquipiers.</w:t>
            </w:r>
          </w:p>
        </w:tc>
        <w:tc>
          <w:tcPr>
            <w:tcW w:w="993" w:type="dxa"/>
          </w:tcPr>
          <w:p w:rsidR="002126C9" w:rsidRDefault="002126C9" w:rsidP="008449F4">
            <w:pPr>
              <w:jc w:val="center"/>
            </w:pPr>
            <w:r>
              <w:sym w:font="Wingdings" w:char="F04A"/>
            </w:r>
          </w:p>
        </w:tc>
        <w:tc>
          <w:tcPr>
            <w:tcW w:w="992" w:type="dxa"/>
          </w:tcPr>
          <w:p w:rsidR="002126C9" w:rsidRDefault="002126C9" w:rsidP="008449F4">
            <w:pPr>
              <w:jc w:val="center"/>
            </w:pPr>
            <w:r>
              <w:sym w:font="Wingdings" w:char="F04B"/>
            </w:r>
          </w:p>
        </w:tc>
        <w:tc>
          <w:tcPr>
            <w:tcW w:w="1031" w:type="dxa"/>
            <w:gridSpan w:val="2"/>
          </w:tcPr>
          <w:p w:rsidR="002126C9" w:rsidRDefault="002126C9" w:rsidP="008449F4">
            <w:pPr>
              <w:jc w:val="center"/>
            </w:pPr>
            <w:r>
              <w:sym w:font="Wingdings" w:char="F04C"/>
            </w:r>
          </w:p>
        </w:tc>
      </w:tr>
      <w:tr w:rsidR="002126C9" w:rsidTr="008449F4">
        <w:trPr>
          <w:trHeight w:val="567"/>
        </w:trPr>
        <w:tc>
          <w:tcPr>
            <w:tcW w:w="5778" w:type="dxa"/>
          </w:tcPr>
          <w:p w:rsidR="002126C9" w:rsidRDefault="002126C9" w:rsidP="008449F4">
            <w:pPr>
              <w:pStyle w:val="Paragraphedeliste"/>
              <w:numPr>
                <w:ilvl w:val="0"/>
                <w:numId w:val="19"/>
              </w:numPr>
              <w:jc w:val="both"/>
            </w:pPr>
            <w:r>
              <w:t>J’ai toujours été centré sur la tâche que nous avions à accomplir.</w:t>
            </w:r>
          </w:p>
        </w:tc>
        <w:tc>
          <w:tcPr>
            <w:tcW w:w="993" w:type="dxa"/>
          </w:tcPr>
          <w:p w:rsidR="002126C9" w:rsidRDefault="002126C9" w:rsidP="008449F4">
            <w:pPr>
              <w:jc w:val="center"/>
            </w:pPr>
            <w:r>
              <w:sym w:font="Wingdings" w:char="F04A"/>
            </w:r>
          </w:p>
        </w:tc>
        <w:tc>
          <w:tcPr>
            <w:tcW w:w="992" w:type="dxa"/>
          </w:tcPr>
          <w:p w:rsidR="002126C9" w:rsidRDefault="002126C9" w:rsidP="008449F4">
            <w:pPr>
              <w:jc w:val="center"/>
            </w:pPr>
            <w:r>
              <w:sym w:font="Wingdings" w:char="F04B"/>
            </w:r>
          </w:p>
        </w:tc>
        <w:tc>
          <w:tcPr>
            <w:tcW w:w="1031" w:type="dxa"/>
            <w:gridSpan w:val="2"/>
          </w:tcPr>
          <w:p w:rsidR="002126C9" w:rsidRDefault="002126C9" w:rsidP="008449F4">
            <w:pPr>
              <w:jc w:val="center"/>
            </w:pPr>
            <w:r>
              <w:sym w:font="Wingdings" w:char="F04C"/>
            </w:r>
          </w:p>
        </w:tc>
      </w:tr>
      <w:tr w:rsidR="002126C9" w:rsidTr="008449F4">
        <w:trPr>
          <w:trHeight w:val="567"/>
        </w:trPr>
        <w:tc>
          <w:tcPr>
            <w:tcW w:w="5778" w:type="dxa"/>
          </w:tcPr>
          <w:p w:rsidR="002126C9" w:rsidRDefault="002126C9" w:rsidP="00AE6D1F">
            <w:pPr>
              <w:pStyle w:val="Paragraphedeliste"/>
              <w:numPr>
                <w:ilvl w:val="0"/>
                <w:numId w:val="19"/>
              </w:numPr>
              <w:jc w:val="both"/>
            </w:pPr>
            <w:r>
              <w:t xml:space="preserve">J’ai accepté de partager la tâche au sein de l’équipe et j’ai </w:t>
            </w:r>
            <w:r w:rsidR="00AE6D1F">
              <w:t>contribué</w:t>
            </w:r>
            <w:r>
              <w:t>.</w:t>
            </w:r>
          </w:p>
        </w:tc>
        <w:tc>
          <w:tcPr>
            <w:tcW w:w="993" w:type="dxa"/>
          </w:tcPr>
          <w:p w:rsidR="002126C9" w:rsidRDefault="002126C9" w:rsidP="008449F4">
            <w:pPr>
              <w:jc w:val="center"/>
            </w:pPr>
            <w:r>
              <w:sym w:font="Wingdings" w:char="F04A"/>
            </w:r>
          </w:p>
        </w:tc>
        <w:tc>
          <w:tcPr>
            <w:tcW w:w="992" w:type="dxa"/>
          </w:tcPr>
          <w:p w:rsidR="002126C9" w:rsidRDefault="002126C9" w:rsidP="008449F4">
            <w:pPr>
              <w:jc w:val="center"/>
            </w:pPr>
            <w:r>
              <w:sym w:font="Wingdings" w:char="F04B"/>
            </w:r>
          </w:p>
        </w:tc>
        <w:tc>
          <w:tcPr>
            <w:tcW w:w="1031" w:type="dxa"/>
            <w:gridSpan w:val="2"/>
          </w:tcPr>
          <w:p w:rsidR="002126C9" w:rsidRDefault="002126C9" w:rsidP="008449F4">
            <w:pPr>
              <w:jc w:val="center"/>
            </w:pPr>
            <w:r>
              <w:sym w:font="Wingdings" w:char="F04C"/>
            </w:r>
          </w:p>
        </w:tc>
      </w:tr>
    </w:tbl>
    <w:p w:rsidR="002126C9" w:rsidRDefault="002126C9" w:rsidP="002126C9"/>
    <w:p w:rsidR="008449F4" w:rsidRDefault="008449F4" w:rsidP="002126C9"/>
    <w:tbl>
      <w:tblPr>
        <w:tblStyle w:val="Grilledutableau"/>
        <w:tblpPr w:leftFromText="141" w:rightFromText="141" w:vertAnchor="text" w:horzAnchor="margin" w:tblpY="66"/>
        <w:tblW w:w="0" w:type="auto"/>
        <w:tblLook w:val="04A0" w:firstRow="1" w:lastRow="0" w:firstColumn="1" w:lastColumn="0" w:noHBand="0" w:noVBand="1"/>
      </w:tblPr>
      <w:tblGrid>
        <w:gridCol w:w="5778"/>
        <w:gridCol w:w="993"/>
        <w:gridCol w:w="992"/>
        <w:gridCol w:w="1017"/>
        <w:gridCol w:w="14"/>
      </w:tblGrid>
      <w:tr w:rsidR="008449F4" w:rsidTr="008449F4">
        <w:trPr>
          <w:gridAfter w:val="1"/>
          <w:wAfter w:w="14" w:type="dxa"/>
          <w:trHeight w:val="567"/>
        </w:trPr>
        <w:tc>
          <w:tcPr>
            <w:tcW w:w="8780" w:type="dxa"/>
            <w:gridSpan w:val="4"/>
          </w:tcPr>
          <w:p w:rsidR="008449F4" w:rsidRDefault="008449F4" w:rsidP="008449F4">
            <w:pPr>
              <w:jc w:val="center"/>
            </w:pPr>
            <w:r>
              <w:t xml:space="preserve">Mon travail </w:t>
            </w:r>
          </w:p>
        </w:tc>
      </w:tr>
      <w:tr w:rsidR="008449F4" w:rsidTr="008449F4">
        <w:trPr>
          <w:trHeight w:val="567"/>
        </w:trPr>
        <w:tc>
          <w:tcPr>
            <w:tcW w:w="5778" w:type="dxa"/>
          </w:tcPr>
          <w:p w:rsidR="008449F4" w:rsidRDefault="008449F4" w:rsidP="00AE6D1F">
            <w:pPr>
              <w:pStyle w:val="Paragraphedeliste"/>
              <w:numPr>
                <w:ilvl w:val="0"/>
                <w:numId w:val="20"/>
              </w:numPr>
              <w:jc w:val="both"/>
            </w:pPr>
            <w:r>
              <w:t xml:space="preserve">J’ai </w:t>
            </w:r>
            <w:r w:rsidR="00AE6D1F">
              <w:t>accompli</w:t>
            </w:r>
            <w:r>
              <w:t xml:space="preserve"> les tâches demandées pa</w:t>
            </w:r>
            <w:r w:rsidR="00AE6D1F">
              <w:t>r</w:t>
            </w:r>
            <w:r>
              <w:t xml:space="preserve"> mon enseignant.</w:t>
            </w:r>
          </w:p>
        </w:tc>
        <w:tc>
          <w:tcPr>
            <w:tcW w:w="993" w:type="dxa"/>
          </w:tcPr>
          <w:p w:rsidR="008449F4" w:rsidRDefault="008449F4" w:rsidP="008449F4">
            <w:pPr>
              <w:jc w:val="center"/>
            </w:pPr>
            <w:r>
              <w:sym w:font="Wingdings" w:char="F04A"/>
            </w:r>
          </w:p>
        </w:tc>
        <w:tc>
          <w:tcPr>
            <w:tcW w:w="992" w:type="dxa"/>
          </w:tcPr>
          <w:p w:rsidR="008449F4" w:rsidRDefault="008449F4" w:rsidP="008449F4">
            <w:pPr>
              <w:jc w:val="center"/>
            </w:pPr>
            <w:r>
              <w:sym w:font="Wingdings" w:char="F04B"/>
            </w:r>
          </w:p>
        </w:tc>
        <w:tc>
          <w:tcPr>
            <w:tcW w:w="1031" w:type="dxa"/>
            <w:gridSpan w:val="2"/>
          </w:tcPr>
          <w:p w:rsidR="008449F4" w:rsidRDefault="008449F4" w:rsidP="008449F4">
            <w:pPr>
              <w:jc w:val="center"/>
            </w:pPr>
            <w:r>
              <w:sym w:font="Wingdings" w:char="F04C"/>
            </w:r>
          </w:p>
        </w:tc>
      </w:tr>
      <w:tr w:rsidR="008449F4" w:rsidTr="008449F4">
        <w:trPr>
          <w:trHeight w:val="567"/>
        </w:trPr>
        <w:tc>
          <w:tcPr>
            <w:tcW w:w="5778" w:type="dxa"/>
          </w:tcPr>
          <w:p w:rsidR="008449F4" w:rsidRDefault="008449F4" w:rsidP="008449F4">
            <w:pPr>
              <w:pStyle w:val="Paragraphedeliste"/>
              <w:numPr>
                <w:ilvl w:val="0"/>
                <w:numId w:val="20"/>
              </w:numPr>
              <w:jc w:val="both"/>
            </w:pPr>
            <w:r>
              <w:t>J’ai participé activement à toutes les activités.</w:t>
            </w:r>
          </w:p>
        </w:tc>
        <w:tc>
          <w:tcPr>
            <w:tcW w:w="993" w:type="dxa"/>
          </w:tcPr>
          <w:p w:rsidR="008449F4" w:rsidRDefault="008449F4" w:rsidP="008449F4">
            <w:pPr>
              <w:jc w:val="center"/>
            </w:pPr>
            <w:r>
              <w:sym w:font="Wingdings" w:char="F04A"/>
            </w:r>
          </w:p>
        </w:tc>
        <w:tc>
          <w:tcPr>
            <w:tcW w:w="992" w:type="dxa"/>
          </w:tcPr>
          <w:p w:rsidR="008449F4" w:rsidRDefault="008449F4" w:rsidP="008449F4">
            <w:pPr>
              <w:jc w:val="center"/>
            </w:pPr>
            <w:r>
              <w:sym w:font="Wingdings" w:char="F04B"/>
            </w:r>
          </w:p>
        </w:tc>
        <w:tc>
          <w:tcPr>
            <w:tcW w:w="1031" w:type="dxa"/>
            <w:gridSpan w:val="2"/>
          </w:tcPr>
          <w:p w:rsidR="008449F4" w:rsidRDefault="008449F4" w:rsidP="008449F4">
            <w:pPr>
              <w:jc w:val="center"/>
            </w:pPr>
            <w:r>
              <w:sym w:font="Wingdings" w:char="F04C"/>
            </w:r>
          </w:p>
        </w:tc>
      </w:tr>
      <w:tr w:rsidR="008449F4" w:rsidTr="008449F4">
        <w:trPr>
          <w:trHeight w:val="567"/>
        </w:trPr>
        <w:tc>
          <w:tcPr>
            <w:tcW w:w="5778" w:type="dxa"/>
          </w:tcPr>
          <w:p w:rsidR="008449F4" w:rsidRDefault="008449F4" w:rsidP="008449F4">
            <w:pPr>
              <w:pStyle w:val="Paragraphedeliste"/>
              <w:numPr>
                <w:ilvl w:val="0"/>
                <w:numId w:val="20"/>
              </w:numPr>
              <w:jc w:val="both"/>
            </w:pPr>
            <w:r>
              <w:t>Je me suis appliqué pour compléter mon cahier de l’élève de façon rigoureuse.</w:t>
            </w:r>
          </w:p>
        </w:tc>
        <w:tc>
          <w:tcPr>
            <w:tcW w:w="993" w:type="dxa"/>
          </w:tcPr>
          <w:p w:rsidR="008449F4" w:rsidRDefault="008449F4" w:rsidP="008449F4">
            <w:pPr>
              <w:jc w:val="center"/>
            </w:pPr>
            <w:r>
              <w:sym w:font="Wingdings" w:char="F04A"/>
            </w:r>
          </w:p>
        </w:tc>
        <w:tc>
          <w:tcPr>
            <w:tcW w:w="992" w:type="dxa"/>
          </w:tcPr>
          <w:p w:rsidR="008449F4" w:rsidRDefault="008449F4" w:rsidP="008449F4">
            <w:pPr>
              <w:jc w:val="center"/>
            </w:pPr>
            <w:r>
              <w:sym w:font="Wingdings" w:char="F04B"/>
            </w:r>
          </w:p>
        </w:tc>
        <w:tc>
          <w:tcPr>
            <w:tcW w:w="1031" w:type="dxa"/>
            <w:gridSpan w:val="2"/>
          </w:tcPr>
          <w:p w:rsidR="008449F4" w:rsidRDefault="008449F4" w:rsidP="008449F4">
            <w:pPr>
              <w:jc w:val="center"/>
            </w:pPr>
            <w:r>
              <w:sym w:font="Wingdings" w:char="F04C"/>
            </w:r>
          </w:p>
        </w:tc>
      </w:tr>
      <w:tr w:rsidR="008449F4" w:rsidTr="008449F4">
        <w:trPr>
          <w:trHeight w:val="567"/>
        </w:trPr>
        <w:tc>
          <w:tcPr>
            <w:tcW w:w="5778" w:type="dxa"/>
          </w:tcPr>
          <w:p w:rsidR="008449F4" w:rsidRDefault="008449F4" w:rsidP="008449F4">
            <w:pPr>
              <w:pStyle w:val="Paragraphedeliste"/>
              <w:numPr>
                <w:ilvl w:val="0"/>
                <w:numId w:val="20"/>
              </w:numPr>
              <w:jc w:val="both"/>
            </w:pPr>
            <w:r>
              <w:t>J’ai demandé de l’aide lorsque j’en avais besoin.</w:t>
            </w:r>
          </w:p>
        </w:tc>
        <w:tc>
          <w:tcPr>
            <w:tcW w:w="993" w:type="dxa"/>
          </w:tcPr>
          <w:p w:rsidR="008449F4" w:rsidRDefault="008449F4" w:rsidP="008449F4">
            <w:pPr>
              <w:jc w:val="center"/>
            </w:pPr>
            <w:r>
              <w:sym w:font="Wingdings" w:char="F04A"/>
            </w:r>
          </w:p>
        </w:tc>
        <w:tc>
          <w:tcPr>
            <w:tcW w:w="992" w:type="dxa"/>
          </w:tcPr>
          <w:p w:rsidR="008449F4" w:rsidRDefault="008449F4" w:rsidP="008449F4">
            <w:pPr>
              <w:jc w:val="center"/>
            </w:pPr>
            <w:r>
              <w:sym w:font="Wingdings" w:char="F04B"/>
            </w:r>
          </w:p>
        </w:tc>
        <w:tc>
          <w:tcPr>
            <w:tcW w:w="1031" w:type="dxa"/>
            <w:gridSpan w:val="2"/>
          </w:tcPr>
          <w:p w:rsidR="008449F4" w:rsidRDefault="008449F4" w:rsidP="008449F4">
            <w:pPr>
              <w:jc w:val="center"/>
            </w:pPr>
            <w:r>
              <w:sym w:font="Wingdings" w:char="F04C"/>
            </w:r>
          </w:p>
        </w:tc>
      </w:tr>
      <w:tr w:rsidR="008449F4" w:rsidTr="008449F4">
        <w:trPr>
          <w:trHeight w:val="567"/>
        </w:trPr>
        <w:tc>
          <w:tcPr>
            <w:tcW w:w="5778" w:type="dxa"/>
          </w:tcPr>
          <w:p w:rsidR="008449F4" w:rsidRDefault="008449F4" w:rsidP="008449F4">
            <w:pPr>
              <w:pStyle w:val="Paragraphedeliste"/>
              <w:numPr>
                <w:ilvl w:val="0"/>
                <w:numId w:val="20"/>
              </w:numPr>
              <w:jc w:val="both"/>
            </w:pPr>
            <w:r>
              <w:t>J’ai aimé le thème de ce projet.</w:t>
            </w:r>
          </w:p>
        </w:tc>
        <w:tc>
          <w:tcPr>
            <w:tcW w:w="993" w:type="dxa"/>
          </w:tcPr>
          <w:p w:rsidR="008449F4" w:rsidRDefault="008449F4" w:rsidP="008449F4">
            <w:pPr>
              <w:jc w:val="center"/>
            </w:pPr>
            <w:r>
              <w:sym w:font="Wingdings" w:char="F04A"/>
            </w:r>
          </w:p>
        </w:tc>
        <w:tc>
          <w:tcPr>
            <w:tcW w:w="992" w:type="dxa"/>
          </w:tcPr>
          <w:p w:rsidR="008449F4" w:rsidRDefault="008449F4" w:rsidP="008449F4">
            <w:pPr>
              <w:jc w:val="center"/>
            </w:pPr>
            <w:r>
              <w:sym w:font="Wingdings" w:char="F04B"/>
            </w:r>
          </w:p>
        </w:tc>
        <w:tc>
          <w:tcPr>
            <w:tcW w:w="1031" w:type="dxa"/>
            <w:gridSpan w:val="2"/>
          </w:tcPr>
          <w:p w:rsidR="008449F4" w:rsidRDefault="008449F4" w:rsidP="008449F4">
            <w:pPr>
              <w:jc w:val="center"/>
            </w:pPr>
            <w:r>
              <w:sym w:font="Wingdings" w:char="F04C"/>
            </w:r>
          </w:p>
        </w:tc>
      </w:tr>
    </w:tbl>
    <w:p w:rsidR="002126C9" w:rsidRPr="002126C9" w:rsidRDefault="002126C9" w:rsidP="002126C9"/>
    <w:p w:rsidR="002126C9" w:rsidRPr="002126C9" w:rsidRDefault="002126C9" w:rsidP="002126C9"/>
    <w:sectPr w:rsidR="002126C9" w:rsidRPr="002126C9">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C5" w:rsidRDefault="003E76C5" w:rsidP="00DB5C55">
      <w:pPr>
        <w:spacing w:after="0" w:line="240" w:lineRule="auto"/>
      </w:pPr>
      <w:r>
        <w:separator/>
      </w:r>
    </w:p>
  </w:endnote>
  <w:endnote w:type="continuationSeparator" w:id="0">
    <w:p w:rsidR="003E76C5" w:rsidRDefault="003E76C5" w:rsidP="00DB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51057"/>
      <w:docPartObj>
        <w:docPartGallery w:val="Page Numbers (Bottom of Page)"/>
        <w:docPartUnique/>
      </w:docPartObj>
    </w:sdtPr>
    <w:sdtEndPr/>
    <w:sdtContent>
      <w:p w:rsidR="00DB5C55" w:rsidRDefault="00DB5C55">
        <w:pPr>
          <w:pStyle w:val="Pieddepage"/>
          <w:jc w:val="right"/>
        </w:pPr>
        <w:r>
          <w:fldChar w:fldCharType="begin"/>
        </w:r>
        <w:r>
          <w:instrText>PAGE   \* MERGEFORMAT</w:instrText>
        </w:r>
        <w:r>
          <w:fldChar w:fldCharType="separate"/>
        </w:r>
        <w:r w:rsidR="0031233D" w:rsidRPr="0031233D">
          <w:rPr>
            <w:noProof/>
            <w:lang w:val="fr-FR"/>
          </w:rPr>
          <w:t>2</w:t>
        </w:r>
        <w:r>
          <w:fldChar w:fldCharType="end"/>
        </w:r>
      </w:p>
    </w:sdtContent>
  </w:sdt>
  <w:p w:rsidR="00DB5C55" w:rsidRDefault="00DB5C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C5" w:rsidRDefault="003E76C5" w:rsidP="00DB5C55">
      <w:pPr>
        <w:spacing w:after="0" w:line="240" w:lineRule="auto"/>
      </w:pPr>
      <w:r>
        <w:separator/>
      </w:r>
    </w:p>
  </w:footnote>
  <w:footnote w:type="continuationSeparator" w:id="0">
    <w:p w:rsidR="003E76C5" w:rsidRDefault="003E76C5" w:rsidP="00DB5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220"/>
    <w:multiLevelType w:val="hybridMultilevel"/>
    <w:tmpl w:val="C8087B8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15C06C9"/>
    <w:multiLevelType w:val="hybridMultilevel"/>
    <w:tmpl w:val="F990AB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738415B"/>
    <w:multiLevelType w:val="hybridMultilevel"/>
    <w:tmpl w:val="0CDA5182"/>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D083FF5"/>
    <w:multiLevelType w:val="hybridMultilevel"/>
    <w:tmpl w:val="E7E4D51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FEF21C6"/>
    <w:multiLevelType w:val="hybridMultilevel"/>
    <w:tmpl w:val="AFAE49C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9623126"/>
    <w:multiLevelType w:val="hybridMultilevel"/>
    <w:tmpl w:val="EE5E27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0D02940"/>
    <w:multiLevelType w:val="hybridMultilevel"/>
    <w:tmpl w:val="72D4A2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420E5FFB"/>
    <w:multiLevelType w:val="hybridMultilevel"/>
    <w:tmpl w:val="DA16FA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42BD1E36"/>
    <w:multiLevelType w:val="hybridMultilevel"/>
    <w:tmpl w:val="7CC64A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6DD4628"/>
    <w:multiLevelType w:val="hybridMultilevel"/>
    <w:tmpl w:val="759A27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83E4247"/>
    <w:multiLevelType w:val="hybridMultilevel"/>
    <w:tmpl w:val="63FE6B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C617292"/>
    <w:multiLevelType w:val="hybridMultilevel"/>
    <w:tmpl w:val="28687C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C837A4E"/>
    <w:multiLevelType w:val="hybridMultilevel"/>
    <w:tmpl w:val="90581A9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57E18CA"/>
    <w:multiLevelType w:val="hybridMultilevel"/>
    <w:tmpl w:val="A98CCC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5AF405B6"/>
    <w:multiLevelType w:val="hybridMultilevel"/>
    <w:tmpl w:val="881032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68C40284"/>
    <w:multiLevelType w:val="hybridMultilevel"/>
    <w:tmpl w:val="EE5E27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706934B9"/>
    <w:multiLevelType w:val="hybridMultilevel"/>
    <w:tmpl w:val="87EE27DE"/>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nsid w:val="76723AEF"/>
    <w:multiLevelType w:val="hybridMultilevel"/>
    <w:tmpl w:val="34D66C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7B070707"/>
    <w:multiLevelType w:val="hybridMultilevel"/>
    <w:tmpl w:val="6D2CC28C"/>
    <w:lvl w:ilvl="0" w:tplc="0C0C0001">
      <w:start w:val="1"/>
      <w:numFmt w:val="bullet"/>
      <w:lvlText w:val=""/>
      <w:lvlJc w:val="left"/>
      <w:pPr>
        <w:ind w:left="720" w:hanging="360"/>
      </w:pPr>
      <w:rPr>
        <w:rFonts w:ascii="Symbol" w:hAnsi="Symbol" w:hint="default"/>
      </w:rPr>
    </w:lvl>
    <w:lvl w:ilvl="1" w:tplc="0C0C0011">
      <w:start w:val="1"/>
      <w:numFmt w:val="decimal"/>
      <w:lvlText w:val="%2)"/>
      <w:lvlJc w:val="left"/>
      <w:pPr>
        <w:ind w:left="1440" w:hanging="360"/>
      </w:pPr>
      <w:rPr>
        <w:rFont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7FA060B9"/>
    <w:multiLevelType w:val="hybridMultilevel"/>
    <w:tmpl w:val="67F22E74"/>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7"/>
  </w:num>
  <w:num w:numId="2">
    <w:abstractNumId w:val="6"/>
  </w:num>
  <w:num w:numId="3">
    <w:abstractNumId w:val="7"/>
  </w:num>
  <w:num w:numId="4">
    <w:abstractNumId w:val="10"/>
  </w:num>
  <w:num w:numId="5">
    <w:abstractNumId w:val="9"/>
  </w:num>
  <w:num w:numId="6">
    <w:abstractNumId w:val="13"/>
  </w:num>
  <w:num w:numId="7">
    <w:abstractNumId w:val="4"/>
  </w:num>
  <w:num w:numId="8">
    <w:abstractNumId w:val="12"/>
  </w:num>
  <w:num w:numId="9">
    <w:abstractNumId w:val="3"/>
  </w:num>
  <w:num w:numId="10">
    <w:abstractNumId w:val="1"/>
  </w:num>
  <w:num w:numId="11">
    <w:abstractNumId w:val="19"/>
  </w:num>
  <w:num w:numId="12">
    <w:abstractNumId w:val="16"/>
  </w:num>
  <w:num w:numId="13">
    <w:abstractNumId w:val="0"/>
  </w:num>
  <w:num w:numId="14">
    <w:abstractNumId w:val="14"/>
  </w:num>
  <w:num w:numId="15">
    <w:abstractNumId w:val="18"/>
  </w:num>
  <w:num w:numId="16">
    <w:abstractNumId w:val="2"/>
  </w:num>
  <w:num w:numId="17">
    <w:abstractNumId w:val="11"/>
  </w:num>
  <w:num w:numId="18">
    <w:abstractNumId w:val="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7F"/>
    <w:rsid w:val="00010F3A"/>
    <w:rsid w:val="00024A16"/>
    <w:rsid w:val="00046048"/>
    <w:rsid w:val="00053E08"/>
    <w:rsid w:val="000A6401"/>
    <w:rsid w:val="000A743C"/>
    <w:rsid w:val="000E5B18"/>
    <w:rsid w:val="001124AD"/>
    <w:rsid w:val="00187CF3"/>
    <w:rsid w:val="001C5118"/>
    <w:rsid w:val="001D1874"/>
    <w:rsid w:val="001D3F47"/>
    <w:rsid w:val="002031D4"/>
    <w:rsid w:val="002126C9"/>
    <w:rsid w:val="00232439"/>
    <w:rsid w:val="002436B7"/>
    <w:rsid w:val="00270279"/>
    <w:rsid w:val="00286EDE"/>
    <w:rsid w:val="002B6EF2"/>
    <w:rsid w:val="002E16F7"/>
    <w:rsid w:val="0031233D"/>
    <w:rsid w:val="00355524"/>
    <w:rsid w:val="0036491A"/>
    <w:rsid w:val="003C6844"/>
    <w:rsid w:val="003E43C9"/>
    <w:rsid w:val="003E76C5"/>
    <w:rsid w:val="00423284"/>
    <w:rsid w:val="00465AAD"/>
    <w:rsid w:val="004F5259"/>
    <w:rsid w:val="00520C23"/>
    <w:rsid w:val="00552B4C"/>
    <w:rsid w:val="00577DF3"/>
    <w:rsid w:val="00586574"/>
    <w:rsid w:val="006D280A"/>
    <w:rsid w:val="006D760A"/>
    <w:rsid w:val="00736BEB"/>
    <w:rsid w:val="007C5404"/>
    <w:rsid w:val="007E6C0D"/>
    <w:rsid w:val="008445D3"/>
    <w:rsid w:val="008449F4"/>
    <w:rsid w:val="00854D55"/>
    <w:rsid w:val="008C78FB"/>
    <w:rsid w:val="00A2397F"/>
    <w:rsid w:val="00AA273C"/>
    <w:rsid w:val="00AE6D1F"/>
    <w:rsid w:val="00B06D72"/>
    <w:rsid w:val="00B16EE9"/>
    <w:rsid w:val="00B42789"/>
    <w:rsid w:val="00B7007C"/>
    <w:rsid w:val="00B73ECB"/>
    <w:rsid w:val="00B7595C"/>
    <w:rsid w:val="00B86A62"/>
    <w:rsid w:val="00BB2C1E"/>
    <w:rsid w:val="00BD4DD7"/>
    <w:rsid w:val="00BE2239"/>
    <w:rsid w:val="00BF0340"/>
    <w:rsid w:val="00BF208F"/>
    <w:rsid w:val="00C4337E"/>
    <w:rsid w:val="00C551AC"/>
    <w:rsid w:val="00CE42A2"/>
    <w:rsid w:val="00CF0272"/>
    <w:rsid w:val="00D32F6B"/>
    <w:rsid w:val="00D653F2"/>
    <w:rsid w:val="00DB5C55"/>
    <w:rsid w:val="00DE317F"/>
    <w:rsid w:val="00E25CA9"/>
    <w:rsid w:val="00E460E6"/>
    <w:rsid w:val="00E57047"/>
    <w:rsid w:val="00EA57CD"/>
    <w:rsid w:val="00F01A6A"/>
    <w:rsid w:val="00F37F20"/>
    <w:rsid w:val="00F5172A"/>
    <w:rsid w:val="00F54015"/>
    <w:rsid w:val="00F549B2"/>
    <w:rsid w:val="00F835F3"/>
    <w:rsid w:val="00FD681C"/>
    <w:rsid w:val="00FF34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239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D3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D3F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397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D3F4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D3F47"/>
    <w:rPr>
      <w:rFonts w:asciiTheme="majorHAnsi" w:eastAsiaTheme="majorEastAsia" w:hAnsiTheme="majorHAnsi" w:cstheme="majorBidi"/>
      <w:b/>
      <w:bCs/>
      <w:color w:val="4F81BD" w:themeColor="accent1"/>
    </w:rPr>
  </w:style>
  <w:style w:type="paragraph" w:styleId="Sansinterligne">
    <w:name w:val="No Spacing"/>
    <w:uiPriority w:val="1"/>
    <w:qFormat/>
    <w:rsid w:val="001D3F47"/>
    <w:pPr>
      <w:spacing w:after="0" w:line="240" w:lineRule="auto"/>
    </w:pPr>
  </w:style>
  <w:style w:type="character" w:styleId="Lienhypertexte">
    <w:name w:val="Hyperlink"/>
    <w:basedOn w:val="Policepardfaut"/>
    <w:uiPriority w:val="99"/>
    <w:unhideWhenUsed/>
    <w:rsid w:val="00AA273C"/>
    <w:rPr>
      <w:color w:val="0000FF" w:themeColor="hyperlink"/>
      <w:u w:val="single"/>
    </w:rPr>
  </w:style>
  <w:style w:type="paragraph" w:styleId="Paragraphedeliste">
    <w:name w:val="List Paragraph"/>
    <w:basedOn w:val="Normal"/>
    <w:uiPriority w:val="34"/>
    <w:qFormat/>
    <w:rsid w:val="00AA273C"/>
    <w:pPr>
      <w:ind w:left="720"/>
      <w:contextualSpacing/>
    </w:pPr>
  </w:style>
  <w:style w:type="paragraph" w:styleId="En-ttedetabledesmatires">
    <w:name w:val="TOC Heading"/>
    <w:basedOn w:val="Titre1"/>
    <w:next w:val="Normal"/>
    <w:uiPriority w:val="39"/>
    <w:semiHidden/>
    <w:unhideWhenUsed/>
    <w:qFormat/>
    <w:rsid w:val="001124AD"/>
    <w:pPr>
      <w:outlineLvl w:val="9"/>
    </w:pPr>
    <w:rPr>
      <w:lang w:eastAsia="fr-CA"/>
    </w:rPr>
  </w:style>
  <w:style w:type="paragraph" w:styleId="TM1">
    <w:name w:val="toc 1"/>
    <w:basedOn w:val="Normal"/>
    <w:next w:val="Normal"/>
    <w:autoRedefine/>
    <w:uiPriority w:val="39"/>
    <w:unhideWhenUsed/>
    <w:rsid w:val="001124AD"/>
    <w:pPr>
      <w:spacing w:after="100"/>
    </w:pPr>
  </w:style>
  <w:style w:type="paragraph" w:styleId="TM2">
    <w:name w:val="toc 2"/>
    <w:basedOn w:val="Normal"/>
    <w:next w:val="Normal"/>
    <w:autoRedefine/>
    <w:uiPriority w:val="39"/>
    <w:unhideWhenUsed/>
    <w:rsid w:val="001124AD"/>
    <w:pPr>
      <w:spacing w:after="100"/>
      <w:ind w:left="220"/>
    </w:pPr>
  </w:style>
  <w:style w:type="paragraph" w:styleId="TM3">
    <w:name w:val="toc 3"/>
    <w:basedOn w:val="Normal"/>
    <w:next w:val="Normal"/>
    <w:autoRedefine/>
    <w:uiPriority w:val="39"/>
    <w:unhideWhenUsed/>
    <w:rsid w:val="001124AD"/>
    <w:pPr>
      <w:spacing w:after="100"/>
      <w:ind w:left="440"/>
    </w:pPr>
  </w:style>
  <w:style w:type="paragraph" w:styleId="Textedebulles">
    <w:name w:val="Balloon Text"/>
    <w:basedOn w:val="Normal"/>
    <w:link w:val="TextedebullesCar"/>
    <w:uiPriority w:val="99"/>
    <w:semiHidden/>
    <w:unhideWhenUsed/>
    <w:rsid w:val="001124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24AD"/>
    <w:rPr>
      <w:rFonts w:ascii="Tahoma" w:hAnsi="Tahoma" w:cs="Tahoma"/>
      <w:sz w:val="16"/>
      <w:szCs w:val="16"/>
    </w:rPr>
  </w:style>
  <w:style w:type="table" w:styleId="Grilledutableau">
    <w:name w:val="Table Grid"/>
    <w:basedOn w:val="TableauNormal"/>
    <w:uiPriority w:val="59"/>
    <w:rsid w:val="0052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5C55"/>
    <w:pPr>
      <w:tabs>
        <w:tab w:val="center" w:pos="4320"/>
        <w:tab w:val="right" w:pos="8640"/>
      </w:tabs>
      <w:spacing w:after="0" w:line="240" w:lineRule="auto"/>
    </w:pPr>
  </w:style>
  <w:style w:type="character" w:customStyle="1" w:styleId="En-tteCar">
    <w:name w:val="En-tête Car"/>
    <w:basedOn w:val="Policepardfaut"/>
    <w:link w:val="En-tte"/>
    <w:uiPriority w:val="99"/>
    <w:rsid w:val="00DB5C55"/>
  </w:style>
  <w:style w:type="paragraph" w:styleId="Pieddepage">
    <w:name w:val="footer"/>
    <w:basedOn w:val="Normal"/>
    <w:link w:val="PieddepageCar"/>
    <w:uiPriority w:val="99"/>
    <w:unhideWhenUsed/>
    <w:rsid w:val="00DB5C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B5C55"/>
  </w:style>
  <w:style w:type="paragraph" w:styleId="Titre">
    <w:name w:val="Title"/>
    <w:basedOn w:val="Normal"/>
    <w:next w:val="Normal"/>
    <w:link w:val="TitreCar"/>
    <w:uiPriority w:val="10"/>
    <w:qFormat/>
    <w:rsid w:val="00010F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10F3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239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D3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D3F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397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D3F4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D3F47"/>
    <w:rPr>
      <w:rFonts w:asciiTheme="majorHAnsi" w:eastAsiaTheme="majorEastAsia" w:hAnsiTheme="majorHAnsi" w:cstheme="majorBidi"/>
      <w:b/>
      <w:bCs/>
      <w:color w:val="4F81BD" w:themeColor="accent1"/>
    </w:rPr>
  </w:style>
  <w:style w:type="paragraph" w:styleId="Sansinterligne">
    <w:name w:val="No Spacing"/>
    <w:uiPriority w:val="1"/>
    <w:qFormat/>
    <w:rsid w:val="001D3F47"/>
    <w:pPr>
      <w:spacing w:after="0" w:line="240" w:lineRule="auto"/>
    </w:pPr>
  </w:style>
  <w:style w:type="character" w:styleId="Lienhypertexte">
    <w:name w:val="Hyperlink"/>
    <w:basedOn w:val="Policepardfaut"/>
    <w:uiPriority w:val="99"/>
    <w:unhideWhenUsed/>
    <w:rsid w:val="00AA273C"/>
    <w:rPr>
      <w:color w:val="0000FF" w:themeColor="hyperlink"/>
      <w:u w:val="single"/>
    </w:rPr>
  </w:style>
  <w:style w:type="paragraph" w:styleId="Paragraphedeliste">
    <w:name w:val="List Paragraph"/>
    <w:basedOn w:val="Normal"/>
    <w:uiPriority w:val="34"/>
    <w:qFormat/>
    <w:rsid w:val="00AA273C"/>
    <w:pPr>
      <w:ind w:left="720"/>
      <w:contextualSpacing/>
    </w:pPr>
  </w:style>
  <w:style w:type="paragraph" w:styleId="En-ttedetabledesmatires">
    <w:name w:val="TOC Heading"/>
    <w:basedOn w:val="Titre1"/>
    <w:next w:val="Normal"/>
    <w:uiPriority w:val="39"/>
    <w:semiHidden/>
    <w:unhideWhenUsed/>
    <w:qFormat/>
    <w:rsid w:val="001124AD"/>
    <w:pPr>
      <w:outlineLvl w:val="9"/>
    </w:pPr>
    <w:rPr>
      <w:lang w:eastAsia="fr-CA"/>
    </w:rPr>
  </w:style>
  <w:style w:type="paragraph" w:styleId="TM1">
    <w:name w:val="toc 1"/>
    <w:basedOn w:val="Normal"/>
    <w:next w:val="Normal"/>
    <w:autoRedefine/>
    <w:uiPriority w:val="39"/>
    <w:unhideWhenUsed/>
    <w:rsid w:val="001124AD"/>
    <w:pPr>
      <w:spacing w:after="100"/>
    </w:pPr>
  </w:style>
  <w:style w:type="paragraph" w:styleId="TM2">
    <w:name w:val="toc 2"/>
    <w:basedOn w:val="Normal"/>
    <w:next w:val="Normal"/>
    <w:autoRedefine/>
    <w:uiPriority w:val="39"/>
    <w:unhideWhenUsed/>
    <w:rsid w:val="001124AD"/>
    <w:pPr>
      <w:spacing w:after="100"/>
      <w:ind w:left="220"/>
    </w:pPr>
  </w:style>
  <w:style w:type="paragraph" w:styleId="TM3">
    <w:name w:val="toc 3"/>
    <w:basedOn w:val="Normal"/>
    <w:next w:val="Normal"/>
    <w:autoRedefine/>
    <w:uiPriority w:val="39"/>
    <w:unhideWhenUsed/>
    <w:rsid w:val="001124AD"/>
    <w:pPr>
      <w:spacing w:after="100"/>
      <w:ind w:left="440"/>
    </w:pPr>
  </w:style>
  <w:style w:type="paragraph" w:styleId="Textedebulles">
    <w:name w:val="Balloon Text"/>
    <w:basedOn w:val="Normal"/>
    <w:link w:val="TextedebullesCar"/>
    <w:uiPriority w:val="99"/>
    <w:semiHidden/>
    <w:unhideWhenUsed/>
    <w:rsid w:val="001124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24AD"/>
    <w:rPr>
      <w:rFonts w:ascii="Tahoma" w:hAnsi="Tahoma" w:cs="Tahoma"/>
      <w:sz w:val="16"/>
      <w:szCs w:val="16"/>
    </w:rPr>
  </w:style>
  <w:style w:type="table" w:styleId="Grilledutableau">
    <w:name w:val="Table Grid"/>
    <w:basedOn w:val="TableauNormal"/>
    <w:uiPriority w:val="59"/>
    <w:rsid w:val="0052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5C55"/>
    <w:pPr>
      <w:tabs>
        <w:tab w:val="center" w:pos="4320"/>
        <w:tab w:val="right" w:pos="8640"/>
      </w:tabs>
      <w:spacing w:after="0" w:line="240" w:lineRule="auto"/>
    </w:pPr>
  </w:style>
  <w:style w:type="character" w:customStyle="1" w:styleId="En-tteCar">
    <w:name w:val="En-tête Car"/>
    <w:basedOn w:val="Policepardfaut"/>
    <w:link w:val="En-tte"/>
    <w:uiPriority w:val="99"/>
    <w:rsid w:val="00DB5C55"/>
  </w:style>
  <w:style w:type="paragraph" w:styleId="Pieddepage">
    <w:name w:val="footer"/>
    <w:basedOn w:val="Normal"/>
    <w:link w:val="PieddepageCar"/>
    <w:uiPriority w:val="99"/>
    <w:unhideWhenUsed/>
    <w:rsid w:val="00DB5C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B5C55"/>
  </w:style>
  <w:style w:type="paragraph" w:styleId="Titre">
    <w:name w:val="Title"/>
    <w:basedOn w:val="Normal"/>
    <w:next w:val="Normal"/>
    <w:link w:val="TitreCar"/>
    <w:uiPriority w:val="10"/>
    <w:qFormat/>
    <w:rsid w:val="00010F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10F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597E-6C97-48FF-A7F8-7C698BB3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8</Pages>
  <Words>1081</Words>
  <Characters>5951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Poulin</dc:creator>
  <cp:lastModifiedBy>Denis Poulin</cp:lastModifiedBy>
  <cp:revision>26</cp:revision>
  <dcterms:created xsi:type="dcterms:W3CDTF">2015-11-04T00:43:00Z</dcterms:created>
  <dcterms:modified xsi:type="dcterms:W3CDTF">2015-11-09T13:14:00Z</dcterms:modified>
</cp:coreProperties>
</file>