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50" w:rsidRDefault="003B1C85" w:rsidP="00B2333E">
      <w:pPr>
        <w:spacing w:after="0" w:line="240" w:lineRule="auto"/>
        <w:jc w:val="both"/>
        <w:rPr>
          <w:rFonts w:ascii="Harrington" w:eastAsia="Times New Roman" w:hAnsi="Harrington" w:cs="Arial"/>
          <w:b/>
          <w:color w:val="000000"/>
          <w:sz w:val="24"/>
          <w:szCs w:val="24"/>
          <w:lang w:eastAsia="fr-CA"/>
        </w:rPr>
      </w:pPr>
      <w:r>
        <w:rPr>
          <w:rFonts w:ascii="Harrington" w:eastAsia="Times New Roman" w:hAnsi="Harrington" w:cs="Arial"/>
          <w:b/>
          <w:color w:val="000000"/>
          <w:sz w:val="24"/>
          <w:szCs w:val="24"/>
          <w:lang w:eastAsia="fr-CA"/>
        </w:rPr>
        <w:t>Canevas utilisé lors de l’élaboration du plan de la pièce de théâtre</w:t>
      </w:r>
    </w:p>
    <w:p w:rsidR="003B1C85" w:rsidRDefault="003B1C85" w:rsidP="00B2333E">
      <w:pPr>
        <w:spacing w:after="0" w:line="240" w:lineRule="auto"/>
        <w:jc w:val="both"/>
        <w:rPr>
          <w:rFonts w:ascii="Harrington" w:eastAsia="Times New Roman" w:hAnsi="Harrington" w:cs="Arial"/>
          <w:color w:val="000000"/>
          <w:sz w:val="24"/>
          <w:szCs w:val="24"/>
          <w:lang w:eastAsia="fr-CA"/>
        </w:rPr>
      </w:pPr>
    </w:p>
    <w:p w:rsidR="00AE00AB" w:rsidRDefault="0086678E" w:rsidP="007F55B1">
      <w:pPr>
        <w:spacing w:after="0" w:line="240" w:lineRule="auto"/>
        <w:jc w:val="both"/>
        <w:rPr>
          <w:rFonts w:ascii="Harrington" w:eastAsia="Times New Roman" w:hAnsi="Harrington" w:cs="Arial"/>
          <w:color w:val="000000"/>
          <w:sz w:val="24"/>
          <w:szCs w:val="24"/>
          <w:lang w:eastAsia="fr-CA"/>
        </w:rPr>
      </w:pPr>
      <w:r w:rsidRPr="003B1C85">
        <w:rPr>
          <w:rFonts w:ascii="Harrington" w:eastAsia="Times New Roman" w:hAnsi="Harrington" w:cs="Arial"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F9E53" wp14:editId="5A3995D7">
                <wp:simplePos x="0" y="0"/>
                <wp:positionH relativeFrom="column">
                  <wp:posOffset>3067050</wp:posOffset>
                </wp:positionH>
                <wp:positionV relativeFrom="paragraph">
                  <wp:posOffset>13335</wp:posOffset>
                </wp:positionV>
                <wp:extent cx="1876425" cy="7524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C85" w:rsidRPr="0086678E" w:rsidRDefault="0086678E">
                            <w:pPr>
                              <w:rPr>
                                <w:sz w:val="24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  <w:vertAlign w:val="subscript"/>
                              </w:rPr>
                              <w:t>Les rennes veulent s</w:t>
                            </w:r>
                            <w:r w:rsidR="003B1C85" w:rsidRPr="0086678E">
                              <w:rPr>
                                <w:sz w:val="24"/>
                                <w:szCs w:val="20"/>
                                <w:vertAlign w:val="subscript"/>
                              </w:rPr>
                              <w:t>auver le Père Noël</w:t>
                            </w:r>
                            <w:r w:rsidRPr="0086678E">
                              <w:rPr>
                                <w:sz w:val="24"/>
                                <w:szCs w:val="20"/>
                                <w:vertAlign w:val="subscript"/>
                              </w:rPr>
                              <w:t xml:space="preserve"> qui s’est transformé en glace</w:t>
                            </w:r>
                            <w:r w:rsidR="003B1C85" w:rsidRPr="0086678E">
                              <w:rPr>
                                <w:sz w:val="24"/>
                                <w:szCs w:val="20"/>
                                <w:vertAlign w:val="subscript"/>
                              </w:rPr>
                              <w:t xml:space="preserve"> avec une plante magique.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F9E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1.5pt;margin-top:1.05pt;width:147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">
                <v:textbox>
                  <w:txbxContent>
                    <w:p w:rsidR="003B1C85" w:rsidRPr="0086678E" w:rsidRDefault="0086678E">
                      <w:pPr>
                        <w:rPr>
                          <w:sz w:val="24"/>
                          <w:szCs w:val="20"/>
                          <w:vertAlign w:val="subscript"/>
                        </w:rPr>
                      </w:pPr>
                      <w:r>
                        <w:rPr>
                          <w:sz w:val="24"/>
                          <w:szCs w:val="20"/>
                          <w:vertAlign w:val="subscript"/>
                        </w:rPr>
                        <w:t>Les rennes veulent s</w:t>
                      </w:r>
                      <w:r w:rsidR="003B1C85" w:rsidRPr="0086678E">
                        <w:rPr>
                          <w:sz w:val="24"/>
                          <w:szCs w:val="20"/>
                          <w:vertAlign w:val="subscript"/>
                        </w:rPr>
                        <w:t>auver le Père Noël</w:t>
                      </w:r>
                      <w:r w:rsidRPr="0086678E">
                        <w:rPr>
                          <w:sz w:val="24"/>
                          <w:szCs w:val="20"/>
                          <w:vertAlign w:val="subscript"/>
                        </w:rPr>
                        <w:t xml:space="preserve"> qui s’est transformé en glace</w:t>
                      </w:r>
                      <w:r w:rsidR="003B1C85" w:rsidRPr="0086678E">
                        <w:rPr>
                          <w:sz w:val="24"/>
                          <w:szCs w:val="20"/>
                          <w:vertAlign w:val="subscript"/>
                        </w:rPr>
                        <w:t xml:space="preserve"> avec une plante magique.</w:t>
                      </w:r>
                    </w:p>
                  </w:txbxContent>
                </v:textbox>
              </v:shape>
            </w:pict>
          </mc:Fallback>
        </mc:AlternateContent>
      </w:r>
      <w:r w:rsidRPr="003B1C85">
        <w:rPr>
          <w:rFonts w:ascii="Harrington" w:eastAsia="Times New Roman" w:hAnsi="Harrington" w:cs="Arial"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22E30" wp14:editId="00E2CA32">
                <wp:simplePos x="0" y="0"/>
                <wp:positionH relativeFrom="margin">
                  <wp:posOffset>4019550</wp:posOffset>
                </wp:positionH>
                <wp:positionV relativeFrom="paragraph">
                  <wp:posOffset>1527810</wp:posOffset>
                </wp:positionV>
                <wp:extent cx="1438275" cy="8191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C85" w:rsidRPr="0086678E" w:rsidRDefault="003B1C85" w:rsidP="003B1C85">
                            <w:pPr>
                              <w:spacing w:line="240" w:lineRule="auto"/>
                              <w:rPr>
                                <w:sz w:val="24"/>
                                <w:szCs w:val="20"/>
                                <w:vertAlign w:val="subscript"/>
                              </w:rPr>
                            </w:pPr>
                            <w:r w:rsidRPr="0086678E">
                              <w:rPr>
                                <w:sz w:val="24"/>
                                <w:szCs w:val="20"/>
                                <w:vertAlign w:val="subscript"/>
                              </w:rPr>
                              <w:t xml:space="preserve">Ils parcourent le Pôle Nord à la recherche de la plante. </w:t>
                            </w:r>
                            <w:r w:rsidRPr="0086678E">
                              <w:rPr>
                                <w:sz w:val="16"/>
                                <w:szCs w:val="20"/>
                              </w:rPr>
                              <w:t>Ils rencontrent des personnages qu’ils aident.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2E30" id="_x0000_s1027" type="#_x0000_t202" style="position:absolute;left:0;text-align:left;margin-left:316.5pt;margin-top:120.3pt;width:113.2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">
                <v:textbox>
                  <w:txbxContent>
                    <w:p w:rsidR="003B1C85" w:rsidRPr="0086678E" w:rsidRDefault="003B1C85" w:rsidP="003B1C85">
                      <w:pPr>
                        <w:spacing w:line="240" w:lineRule="auto"/>
                        <w:rPr>
                          <w:sz w:val="24"/>
                          <w:szCs w:val="20"/>
                          <w:vertAlign w:val="subscript"/>
                        </w:rPr>
                      </w:pPr>
                      <w:r w:rsidRPr="0086678E">
                        <w:rPr>
                          <w:sz w:val="24"/>
                          <w:szCs w:val="20"/>
                          <w:vertAlign w:val="subscript"/>
                        </w:rPr>
                        <w:t xml:space="preserve">Ils parcourent le Pôle Nord à la recherche de la plante. </w:t>
                      </w:r>
                      <w:r w:rsidRPr="0086678E">
                        <w:rPr>
                          <w:sz w:val="16"/>
                          <w:szCs w:val="20"/>
                        </w:rPr>
                        <w:t>Ils rencontrent des personnages qu’ils aident.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E27">
        <w:rPr>
          <w:rFonts w:ascii="Arial" w:hAnsi="Arial" w:cs="Arial"/>
          <w:noProof/>
          <w:color w:val="000000"/>
          <w:sz w:val="20"/>
          <w:szCs w:val="20"/>
          <w:lang w:eastAsia="fr-CA"/>
        </w:rPr>
        <w:drawing>
          <wp:inline distT="0" distB="0" distL="0" distR="0" wp14:anchorId="7B9DBBA3" wp14:editId="6D3451DA">
            <wp:extent cx="4133850" cy="2533871"/>
            <wp:effectExtent l="0" t="0" r="0" b="0"/>
            <wp:docPr id="1" name="Imag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239" cy="254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E27" w:rsidRPr="007F55B1" w:rsidRDefault="0086678E" w:rsidP="007F55B1">
      <w:pPr>
        <w:spacing w:after="0" w:line="240" w:lineRule="auto"/>
        <w:jc w:val="both"/>
        <w:rPr>
          <w:rFonts w:ascii="Harrington" w:eastAsia="Times New Roman" w:hAnsi="Harrington" w:cs="Arial"/>
          <w:color w:val="000000"/>
          <w:sz w:val="24"/>
          <w:szCs w:val="24"/>
          <w:lang w:eastAsia="fr-CA"/>
        </w:rPr>
      </w:pPr>
      <w:r w:rsidRPr="003B1C85">
        <w:rPr>
          <w:rFonts w:ascii="Harrington" w:eastAsia="Times New Roman" w:hAnsi="Harrington" w:cs="Arial"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A936F" wp14:editId="0646DA67">
                <wp:simplePos x="0" y="0"/>
                <wp:positionH relativeFrom="column">
                  <wp:posOffset>962025</wp:posOffset>
                </wp:positionH>
                <wp:positionV relativeFrom="paragraph">
                  <wp:posOffset>1394460</wp:posOffset>
                </wp:positionV>
                <wp:extent cx="1943100" cy="55245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C85" w:rsidRPr="0086678E" w:rsidRDefault="003B1C85" w:rsidP="003B1C85">
                            <w:pPr>
                              <w:rPr>
                                <w:sz w:val="24"/>
                                <w:szCs w:val="20"/>
                                <w:vertAlign w:val="subscript"/>
                              </w:rPr>
                            </w:pPr>
                            <w:r w:rsidRPr="0086678E">
                              <w:rPr>
                                <w:sz w:val="24"/>
                                <w:szCs w:val="20"/>
                                <w:vertAlign w:val="subscript"/>
                              </w:rPr>
                              <w:t xml:space="preserve">Une sorcière se met sur leur chemin, </w:t>
                            </w:r>
                            <w:r w:rsidRPr="0086678E">
                              <w:rPr>
                                <w:sz w:val="16"/>
                                <w:szCs w:val="16"/>
                              </w:rPr>
                              <w:t>mais les autres personnages apparaissent pour les aider et la sorcière s’enfuit.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936F" id="_x0000_s1028" type="#_x0000_t202" style="position:absolute;left:0;text-align:left;margin-left:75.75pt;margin-top:109.8pt;width:153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">
                <v:textbox>
                  <w:txbxContent>
                    <w:p w:rsidR="003B1C85" w:rsidRPr="0086678E" w:rsidRDefault="003B1C85" w:rsidP="003B1C85">
                      <w:pPr>
                        <w:rPr>
                          <w:sz w:val="24"/>
                          <w:szCs w:val="20"/>
                          <w:vertAlign w:val="subscript"/>
                        </w:rPr>
                      </w:pPr>
                      <w:r w:rsidRPr="0086678E">
                        <w:rPr>
                          <w:sz w:val="24"/>
                          <w:szCs w:val="20"/>
                          <w:vertAlign w:val="subscript"/>
                        </w:rPr>
                        <w:t xml:space="preserve">Une sorcière se met sur leur chemin, </w:t>
                      </w:r>
                      <w:r w:rsidRPr="0086678E">
                        <w:rPr>
                          <w:sz w:val="16"/>
                          <w:szCs w:val="16"/>
                        </w:rPr>
                        <w:t>mais les autres personnages apparaissent pour les aider et la sorcière s’enfuit.</w:t>
                      </w:r>
                    </w:p>
                  </w:txbxContent>
                </v:textbox>
              </v:shape>
            </w:pict>
          </mc:Fallback>
        </mc:AlternateContent>
      </w:r>
      <w:r w:rsidRPr="003B1C85">
        <w:rPr>
          <w:rFonts w:ascii="Harrington" w:eastAsia="Times New Roman" w:hAnsi="Harrington" w:cs="Arial"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8C44D4" wp14:editId="4F397F83">
                <wp:simplePos x="0" y="0"/>
                <wp:positionH relativeFrom="margin">
                  <wp:align>right</wp:align>
                </wp:positionH>
                <wp:positionV relativeFrom="paragraph">
                  <wp:posOffset>2223135</wp:posOffset>
                </wp:positionV>
                <wp:extent cx="1533525" cy="476250"/>
                <wp:effectExtent l="0" t="0" r="2857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C85" w:rsidRPr="0086678E" w:rsidRDefault="003B1C85" w:rsidP="003B1C85">
                            <w:pPr>
                              <w:rPr>
                                <w:sz w:val="24"/>
                                <w:szCs w:val="20"/>
                                <w:vertAlign w:val="subscript"/>
                              </w:rPr>
                            </w:pPr>
                            <w:r w:rsidRPr="0086678E">
                              <w:rPr>
                                <w:sz w:val="24"/>
                                <w:szCs w:val="20"/>
                                <w:vertAlign w:val="subscript"/>
                              </w:rPr>
                              <w:t xml:space="preserve">Les rennes </w:t>
                            </w:r>
                            <w:r w:rsidR="0086678E" w:rsidRPr="0086678E">
                              <w:rPr>
                                <w:sz w:val="24"/>
                                <w:szCs w:val="20"/>
                                <w:vertAlign w:val="subscript"/>
                              </w:rPr>
                              <w:t xml:space="preserve">cueillent la plante et </w:t>
                            </w:r>
                            <w:r w:rsidRPr="0086678E">
                              <w:rPr>
                                <w:sz w:val="24"/>
                                <w:szCs w:val="20"/>
                                <w:vertAlign w:val="subscript"/>
                              </w:rPr>
                              <w:t>sauvent</w:t>
                            </w:r>
                            <w:r w:rsidRPr="0086678E">
                              <w:rPr>
                                <w:sz w:val="16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86678E">
                              <w:rPr>
                                <w:sz w:val="16"/>
                                <w:szCs w:val="20"/>
                              </w:rPr>
                              <w:t>le Père Noël.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C44D4" id="_x0000_s1029" type="#_x0000_t202" style="position:absolute;left:0;text-align:left;margin-left:69.55pt;margin-top:175.05pt;width:120.75pt;height:37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">
                <v:textbox>
                  <w:txbxContent>
                    <w:p w:rsidR="003B1C85" w:rsidRPr="0086678E" w:rsidRDefault="003B1C85" w:rsidP="003B1C85">
                      <w:pPr>
                        <w:rPr>
                          <w:sz w:val="24"/>
                          <w:szCs w:val="20"/>
                          <w:vertAlign w:val="subscript"/>
                        </w:rPr>
                      </w:pPr>
                      <w:r w:rsidRPr="0086678E">
                        <w:rPr>
                          <w:sz w:val="24"/>
                          <w:szCs w:val="20"/>
                          <w:vertAlign w:val="subscript"/>
                        </w:rPr>
                        <w:t xml:space="preserve">Les rennes </w:t>
                      </w:r>
                      <w:r w:rsidR="0086678E" w:rsidRPr="0086678E">
                        <w:rPr>
                          <w:sz w:val="24"/>
                          <w:szCs w:val="20"/>
                          <w:vertAlign w:val="subscript"/>
                        </w:rPr>
                        <w:t xml:space="preserve">cueillent la plante et </w:t>
                      </w:r>
                      <w:r w:rsidRPr="0086678E">
                        <w:rPr>
                          <w:sz w:val="24"/>
                          <w:szCs w:val="20"/>
                          <w:vertAlign w:val="subscript"/>
                        </w:rPr>
                        <w:t>sauvent</w:t>
                      </w:r>
                      <w:r w:rsidRPr="0086678E">
                        <w:rPr>
                          <w:sz w:val="16"/>
                          <w:szCs w:val="20"/>
                          <w:vertAlign w:val="subscript"/>
                        </w:rPr>
                        <w:t xml:space="preserve"> </w:t>
                      </w:r>
                      <w:r w:rsidRPr="0086678E">
                        <w:rPr>
                          <w:sz w:val="16"/>
                          <w:szCs w:val="20"/>
                        </w:rPr>
                        <w:t>le Père Noël.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E27">
        <w:rPr>
          <w:rFonts w:ascii="Arial" w:hAnsi="Arial" w:cs="Arial"/>
          <w:noProof/>
          <w:color w:val="000000"/>
          <w:sz w:val="20"/>
          <w:szCs w:val="20"/>
          <w:lang w:eastAsia="fr-CA"/>
        </w:rPr>
        <w:drawing>
          <wp:inline distT="0" distB="0" distL="0" distR="0" wp14:anchorId="1595C1BC" wp14:editId="2D35FD60">
            <wp:extent cx="3972317" cy="3371850"/>
            <wp:effectExtent l="0" t="0" r="9525" b="0"/>
            <wp:docPr id="2" name="Image 2" descr="Capturep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p.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73" cy="337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E27" w:rsidRPr="007F55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79C"/>
    <w:multiLevelType w:val="hybridMultilevel"/>
    <w:tmpl w:val="49F8FB88"/>
    <w:lvl w:ilvl="0" w:tplc="0180D74E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313E3"/>
    <w:multiLevelType w:val="hybridMultilevel"/>
    <w:tmpl w:val="2E26E5CE"/>
    <w:lvl w:ilvl="0" w:tplc="29CE2EFE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22D3"/>
    <w:multiLevelType w:val="hybridMultilevel"/>
    <w:tmpl w:val="52B091E2"/>
    <w:lvl w:ilvl="0" w:tplc="94B201DA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4320"/>
    <w:multiLevelType w:val="multilevel"/>
    <w:tmpl w:val="C5F8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0751A"/>
    <w:multiLevelType w:val="hybridMultilevel"/>
    <w:tmpl w:val="733ADEA2"/>
    <w:lvl w:ilvl="0" w:tplc="6B60D846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3E"/>
    <w:rsid w:val="003B1C85"/>
    <w:rsid w:val="00455E21"/>
    <w:rsid w:val="00736C50"/>
    <w:rsid w:val="00743B80"/>
    <w:rsid w:val="007F55B1"/>
    <w:rsid w:val="0086678E"/>
    <w:rsid w:val="008D5E27"/>
    <w:rsid w:val="009D1DCA"/>
    <w:rsid w:val="00AE00AB"/>
    <w:rsid w:val="00B2333E"/>
    <w:rsid w:val="00BF7BF8"/>
    <w:rsid w:val="00C8793C"/>
    <w:rsid w:val="00D12E2F"/>
    <w:rsid w:val="00D4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E314"/>
  <w15:chartTrackingRefBased/>
  <w15:docId w15:val="{6D1FFBA4-0A47-4E21-A8FF-83964CA7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tab-span">
    <w:name w:val="apple-tab-span"/>
    <w:basedOn w:val="Policepardfaut"/>
    <w:rsid w:val="00B2333E"/>
  </w:style>
  <w:style w:type="paragraph" w:styleId="Paragraphedeliste">
    <w:name w:val="List Paragraph"/>
    <w:basedOn w:val="Normal"/>
    <w:uiPriority w:val="34"/>
    <w:qFormat/>
    <w:rsid w:val="009D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Camille Lévesque-Desrosiers</cp:lastModifiedBy>
  <cp:revision>2</cp:revision>
  <dcterms:created xsi:type="dcterms:W3CDTF">2016-01-19T12:59:00Z</dcterms:created>
  <dcterms:modified xsi:type="dcterms:W3CDTF">2016-01-19T12:59:00Z</dcterms:modified>
</cp:coreProperties>
</file>