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349" w:type="dxa"/>
        <w:tblInd w:w="-885" w:type="dxa"/>
        <w:tblLook w:val="04A0" w:firstRow="1" w:lastRow="0" w:firstColumn="1" w:lastColumn="0" w:noHBand="0" w:noVBand="1"/>
      </w:tblPr>
      <w:tblGrid>
        <w:gridCol w:w="5383"/>
        <w:gridCol w:w="4966"/>
      </w:tblGrid>
      <w:tr w:rsidR="005571CC" w:rsidTr="005571CC">
        <w:tc>
          <w:tcPr>
            <w:tcW w:w="5383" w:type="dxa"/>
          </w:tcPr>
          <w:p w:rsidR="005571CC" w:rsidRDefault="005571CC" w:rsidP="005571CC">
            <w:pPr>
              <w:jc w:val="center"/>
            </w:pPr>
            <w:r w:rsidRPr="005571CC">
              <w:rPr>
                <w:rFonts w:ascii="Comic Sans MS" w:hAnsi="Comic Sans MS"/>
                <w:noProof/>
                <w:sz w:val="44"/>
                <w:szCs w:val="24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51BA62F9" wp14:editId="7673C438">
                  <wp:simplePos x="0" y="0"/>
                  <wp:positionH relativeFrom="margin">
                    <wp:posOffset>914400</wp:posOffset>
                  </wp:positionH>
                  <wp:positionV relativeFrom="margin">
                    <wp:posOffset>403225</wp:posOffset>
                  </wp:positionV>
                  <wp:extent cx="711835" cy="631825"/>
                  <wp:effectExtent l="0" t="0" r="0" b="0"/>
                  <wp:wrapSquare wrapText="bothSides"/>
                  <wp:docPr id="7" name="Image 7" descr="C:\Users\steph\Pictures\mi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\Pictures\mi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71CC">
              <w:rPr>
                <w:sz w:val="40"/>
              </w:rPr>
              <w:t>Qui?</w:t>
            </w:r>
          </w:p>
        </w:tc>
        <w:tc>
          <w:tcPr>
            <w:tcW w:w="4966" w:type="dxa"/>
          </w:tcPr>
          <w:p w:rsidR="005571CC" w:rsidRPr="005571CC" w:rsidRDefault="005571CC" w:rsidP="005571CC">
            <w:pPr>
              <w:jc w:val="center"/>
              <w:rPr>
                <w:sz w:val="40"/>
              </w:rPr>
            </w:pPr>
            <w:r w:rsidRPr="005571CC">
              <w:rPr>
                <w:sz w:val="40"/>
              </w:rPr>
              <w:t>Quand?</w:t>
            </w:r>
          </w:p>
          <w:p w:rsidR="005571CC" w:rsidRDefault="005571CC" w:rsidP="005571CC">
            <w:pPr>
              <w:jc w:val="center"/>
            </w:pPr>
            <w:r>
              <w:rPr>
                <w:rFonts w:ascii="Comic Sans MS" w:hAnsi="Comic Sans MS"/>
                <w:noProof/>
                <w:lang w:eastAsia="fr-CA"/>
              </w:rPr>
              <w:drawing>
                <wp:inline distT="0" distB="0" distL="0" distR="0" wp14:anchorId="523B8969" wp14:editId="51135EBB">
                  <wp:extent cx="893553" cy="646473"/>
                  <wp:effectExtent l="0" t="0" r="1905" b="1270"/>
                  <wp:docPr id="22" name="Image 22" descr="C:\Users\steph\Pictures\jour #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eph\Pictures\jour #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89" cy="64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1CC" w:rsidTr="005571CC">
        <w:tc>
          <w:tcPr>
            <w:tcW w:w="5383" w:type="dxa"/>
          </w:tcPr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</w:tc>
        <w:tc>
          <w:tcPr>
            <w:tcW w:w="4966" w:type="dxa"/>
          </w:tcPr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</w:tc>
      </w:tr>
      <w:tr w:rsidR="005571CC" w:rsidTr="005571CC">
        <w:tc>
          <w:tcPr>
            <w:tcW w:w="5383" w:type="dxa"/>
          </w:tcPr>
          <w:p w:rsidR="005571CC" w:rsidRPr="005571CC" w:rsidRDefault="005571CC" w:rsidP="005571CC">
            <w:pPr>
              <w:jc w:val="center"/>
              <w:rPr>
                <w:sz w:val="72"/>
              </w:rPr>
            </w:pPr>
            <w:r w:rsidRPr="005571CC">
              <w:rPr>
                <w:sz w:val="40"/>
              </w:rPr>
              <w:t>Où?</w:t>
            </w:r>
          </w:p>
          <w:p w:rsidR="005571CC" w:rsidRDefault="005571CC" w:rsidP="005571CC">
            <w:pPr>
              <w:jc w:val="center"/>
            </w:pPr>
            <w:r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6F2600C0" wp14:editId="1FF7B745">
                  <wp:extent cx="828675" cy="594302"/>
                  <wp:effectExtent l="0" t="0" r="0" b="0"/>
                  <wp:docPr id="18" name="Image 18" descr="C:\Users\steph\Pictures\québ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ph\Pictures\québ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85" cy="59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5571CC" w:rsidRPr="005571CC" w:rsidRDefault="005571CC" w:rsidP="005571CC">
            <w:pPr>
              <w:jc w:val="center"/>
              <w:rPr>
                <w:sz w:val="40"/>
              </w:rPr>
            </w:pPr>
            <w:r>
              <w:rPr>
                <w:rFonts w:ascii="Comic Sans MS" w:hAnsi="Comic Sans MS"/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7D3E8CBB" wp14:editId="63A9EAC0">
                  <wp:simplePos x="0" y="0"/>
                  <wp:positionH relativeFrom="margin">
                    <wp:posOffset>889000</wp:posOffset>
                  </wp:positionH>
                  <wp:positionV relativeFrom="margin">
                    <wp:posOffset>311785</wp:posOffset>
                  </wp:positionV>
                  <wp:extent cx="755650" cy="676275"/>
                  <wp:effectExtent l="0" t="0" r="6350" b="9525"/>
                  <wp:wrapSquare wrapText="bothSides"/>
                  <wp:docPr id="23" name="Image 23" descr="C:\Users\steph\Pictures\actio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eph\Pictures\actio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71CC">
              <w:rPr>
                <w:sz w:val="40"/>
              </w:rPr>
              <w:t>Quoi?</w:t>
            </w:r>
          </w:p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</w:tc>
      </w:tr>
      <w:tr w:rsidR="005571CC" w:rsidTr="005571CC">
        <w:tc>
          <w:tcPr>
            <w:tcW w:w="5383" w:type="dxa"/>
          </w:tcPr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  <w:p w:rsidR="005571CC" w:rsidRDefault="005571CC"/>
        </w:tc>
        <w:tc>
          <w:tcPr>
            <w:tcW w:w="4966" w:type="dxa"/>
          </w:tcPr>
          <w:p w:rsidR="005571CC" w:rsidRDefault="005571CC"/>
        </w:tc>
      </w:tr>
    </w:tbl>
    <w:p w:rsidR="004B647A" w:rsidRDefault="004B647A"/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232"/>
        <w:gridCol w:w="1755"/>
        <w:gridCol w:w="1776"/>
        <w:gridCol w:w="1738"/>
        <w:gridCol w:w="1956"/>
      </w:tblGrid>
      <w:tr w:rsidR="005571CC" w:rsidTr="001E78CE">
        <w:tc>
          <w:tcPr>
            <w:tcW w:w="2232" w:type="dxa"/>
            <w:tcBorders>
              <w:tl2br w:val="single" w:sz="4" w:space="0" w:color="auto"/>
            </w:tcBorders>
          </w:tcPr>
          <w:p w:rsidR="001E78CE" w:rsidRDefault="001E78CE">
            <w:r>
              <w:t xml:space="preserve">             </w:t>
            </w:r>
          </w:p>
          <w:p w:rsidR="001E78CE" w:rsidRDefault="001E78CE">
            <w:r>
              <w:t xml:space="preserve"> </w:t>
            </w:r>
          </w:p>
          <w:p w:rsidR="005571CC" w:rsidRDefault="001E78CE">
            <w:pPr>
              <w:rPr>
                <w:b/>
                <w:sz w:val="24"/>
              </w:rPr>
            </w:pPr>
            <w:r>
              <w:t xml:space="preserve">                       </w:t>
            </w:r>
            <w:r w:rsidRPr="001E78CE">
              <w:rPr>
                <w:b/>
                <w:sz w:val="24"/>
              </w:rPr>
              <w:t>Rôles</w:t>
            </w:r>
          </w:p>
          <w:p w:rsidR="001E78CE" w:rsidRDefault="001E78CE">
            <w:pPr>
              <w:rPr>
                <w:b/>
                <w:sz w:val="24"/>
              </w:rPr>
            </w:pPr>
          </w:p>
          <w:p w:rsidR="001E78CE" w:rsidRPr="001E78CE" w:rsidRDefault="001E78CE">
            <w:pPr>
              <w:rPr>
                <w:b/>
              </w:rPr>
            </w:pPr>
            <w:r>
              <w:rPr>
                <w:b/>
                <w:sz w:val="24"/>
              </w:rPr>
              <w:t xml:space="preserve">  Noms</w:t>
            </w:r>
          </w:p>
        </w:tc>
        <w:tc>
          <w:tcPr>
            <w:tcW w:w="1755" w:type="dxa"/>
          </w:tcPr>
          <w:p w:rsidR="005571CC" w:rsidRDefault="001E78CE">
            <w:r>
              <w:rPr>
                <w:noProof/>
                <w:lang w:eastAsia="fr-CA"/>
              </w:rPr>
              <w:drawing>
                <wp:inline distT="0" distB="0" distL="0" distR="0" wp14:anchorId="4851F116" wp14:editId="0A9AC172">
                  <wp:extent cx="962025" cy="962025"/>
                  <wp:effectExtent l="0" t="0" r="9525" b="9525"/>
                  <wp:docPr id="3" name="Image 3" descr="http://us.cdn1.123rf.com/168nwm/kakigori/kakigori1309/kakigori130900045/22527619-belle-brune-pensive-femme-secretaire-de-bureau-de-taper-sur-son-ordinateur-et-tenant-un-crayon-sur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s.cdn1.123rf.com/168nwm/kakigori/kakigori1309/kakigori130900045/22527619-belle-brune-pensive-femme-secretaire-de-bureau-de-taper-sur-son-ordinateur-et-tenant-un-crayon-sur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5571CC" w:rsidRDefault="001E78CE">
            <w:r>
              <w:rPr>
                <w:noProof/>
                <w:lang w:eastAsia="fr-CA"/>
              </w:rPr>
              <w:drawing>
                <wp:inline distT="0" distB="0" distL="0" distR="0" wp14:anchorId="6DFBEDD4" wp14:editId="74DFDFCA">
                  <wp:extent cx="990600" cy="990600"/>
                  <wp:effectExtent l="0" t="0" r="0" b="0"/>
                  <wp:docPr id="9" name="Image 9" descr="http://img11.hostingpics.net/pics/8920821000160886_TYBbF_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11.hostingpics.net/pics/8920821000160886_TYBbF_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5571CC" w:rsidRDefault="001E78CE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CA"/>
              </w:rPr>
              <w:drawing>
                <wp:inline distT="0" distB="0" distL="0" distR="0" wp14:anchorId="4B99394D" wp14:editId="50380E9F">
                  <wp:extent cx="834434" cy="1046610"/>
                  <wp:effectExtent l="0" t="0" r="3810" b="1270"/>
                  <wp:docPr id="12" name="Image 12" descr="https://encrypted-tbn0.gstatic.com/images?q=tbn:ANd9GcQh9t9PcvKiplx0cUoPC496O6x7nNKmF1qCSrHYsFveweBp9fmDfQ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h9t9PcvKiplx0cUoPC496O6x7nNKmF1qCSrHYsFveweBp9fmDfQ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056" cy="105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5571CC" w:rsidRDefault="001E78CE">
            <w:r>
              <w:rPr>
                <w:noProof/>
                <w:lang w:eastAsia="fr-CA"/>
              </w:rPr>
              <w:drawing>
                <wp:inline distT="0" distB="0" distL="0" distR="0" wp14:anchorId="1195C6D3" wp14:editId="39F9570F">
                  <wp:extent cx="1104900" cy="1219200"/>
                  <wp:effectExtent l="0" t="0" r="0" b="0"/>
                  <wp:docPr id="17" name="Image 17" descr="http://le-manager-urbain.com/wp-content/uploads/2012/04/Mascotte-tumb-up-199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-manager-urbain.com/wp-content/uploads/2012/04/Mascotte-tumb-up-199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1CC" w:rsidTr="001E78CE">
        <w:tc>
          <w:tcPr>
            <w:tcW w:w="2232" w:type="dxa"/>
          </w:tcPr>
          <w:p w:rsidR="005571CC" w:rsidRDefault="005571CC"/>
          <w:p w:rsidR="001E78CE" w:rsidRDefault="001E78CE" w:rsidP="001E78CE">
            <w:pPr>
              <w:ind w:left="-284"/>
            </w:pPr>
          </w:p>
        </w:tc>
        <w:tc>
          <w:tcPr>
            <w:tcW w:w="1755" w:type="dxa"/>
          </w:tcPr>
          <w:p w:rsidR="005571CC" w:rsidRDefault="005571CC"/>
        </w:tc>
        <w:tc>
          <w:tcPr>
            <w:tcW w:w="1776" w:type="dxa"/>
          </w:tcPr>
          <w:p w:rsidR="005571CC" w:rsidRDefault="005571CC"/>
        </w:tc>
        <w:tc>
          <w:tcPr>
            <w:tcW w:w="1738" w:type="dxa"/>
          </w:tcPr>
          <w:p w:rsidR="005571CC" w:rsidRDefault="005571CC"/>
        </w:tc>
        <w:tc>
          <w:tcPr>
            <w:tcW w:w="1956" w:type="dxa"/>
          </w:tcPr>
          <w:p w:rsidR="005571CC" w:rsidRDefault="005571CC"/>
        </w:tc>
      </w:tr>
      <w:tr w:rsidR="005571CC" w:rsidTr="001E78CE">
        <w:tc>
          <w:tcPr>
            <w:tcW w:w="2232" w:type="dxa"/>
          </w:tcPr>
          <w:p w:rsidR="005571CC" w:rsidRDefault="005571CC"/>
          <w:p w:rsidR="001E78CE" w:rsidRDefault="001E78CE"/>
        </w:tc>
        <w:tc>
          <w:tcPr>
            <w:tcW w:w="1755" w:type="dxa"/>
          </w:tcPr>
          <w:p w:rsidR="005571CC" w:rsidRDefault="005571CC"/>
        </w:tc>
        <w:tc>
          <w:tcPr>
            <w:tcW w:w="1776" w:type="dxa"/>
          </w:tcPr>
          <w:p w:rsidR="005571CC" w:rsidRDefault="005571CC"/>
        </w:tc>
        <w:tc>
          <w:tcPr>
            <w:tcW w:w="1738" w:type="dxa"/>
          </w:tcPr>
          <w:p w:rsidR="005571CC" w:rsidRDefault="005571CC"/>
        </w:tc>
        <w:tc>
          <w:tcPr>
            <w:tcW w:w="1956" w:type="dxa"/>
          </w:tcPr>
          <w:p w:rsidR="005571CC" w:rsidRDefault="005571CC"/>
        </w:tc>
      </w:tr>
      <w:tr w:rsidR="005571CC" w:rsidTr="001E78CE">
        <w:tc>
          <w:tcPr>
            <w:tcW w:w="2232" w:type="dxa"/>
          </w:tcPr>
          <w:p w:rsidR="005571CC" w:rsidRDefault="005571CC"/>
          <w:p w:rsidR="001E78CE" w:rsidRDefault="001E78CE"/>
        </w:tc>
        <w:tc>
          <w:tcPr>
            <w:tcW w:w="1755" w:type="dxa"/>
          </w:tcPr>
          <w:p w:rsidR="005571CC" w:rsidRDefault="005571CC"/>
        </w:tc>
        <w:tc>
          <w:tcPr>
            <w:tcW w:w="1776" w:type="dxa"/>
          </w:tcPr>
          <w:p w:rsidR="005571CC" w:rsidRDefault="005571CC"/>
        </w:tc>
        <w:tc>
          <w:tcPr>
            <w:tcW w:w="1738" w:type="dxa"/>
          </w:tcPr>
          <w:p w:rsidR="005571CC" w:rsidRDefault="005571CC"/>
        </w:tc>
        <w:tc>
          <w:tcPr>
            <w:tcW w:w="1956" w:type="dxa"/>
          </w:tcPr>
          <w:p w:rsidR="005571CC" w:rsidRDefault="005571CC"/>
        </w:tc>
      </w:tr>
      <w:tr w:rsidR="005571CC" w:rsidTr="001E78CE">
        <w:tc>
          <w:tcPr>
            <w:tcW w:w="2232" w:type="dxa"/>
          </w:tcPr>
          <w:p w:rsidR="005571CC" w:rsidRDefault="005571CC"/>
          <w:p w:rsidR="001E78CE" w:rsidRDefault="001E78CE"/>
        </w:tc>
        <w:tc>
          <w:tcPr>
            <w:tcW w:w="1755" w:type="dxa"/>
          </w:tcPr>
          <w:p w:rsidR="005571CC" w:rsidRDefault="005571CC"/>
        </w:tc>
        <w:tc>
          <w:tcPr>
            <w:tcW w:w="1776" w:type="dxa"/>
          </w:tcPr>
          <w:p w:rsidR="005571CC" w:rsidRDefault="005571CC"/>
        </w:tc>
        <w:tc>
          <w:tcPr>
            <w:tcW w:w="1738" w:type="dxa"/>
          </w:tcPr>
          <w:p w:rsidR="005571CC" w:rsidRDefault="005571CC"/>
        </w:tc>
        <w:tc>
          <w:tcPr>
            <w:tcW w:w="1956" w:type="dxa"/>
          </w:tcPr>
          <w:p w:rsidR="005571CC" w:rsidRDefault="005571CC"/>
        </w:tc>
      </w:tr>
      <w:tr w:rsidR="005571CC" w:rsidTr="001E78CE">
        <w:tc>
          <w:tcPr>
            <w:tcW w:w="2232" w:type="dxa"/>
          </w:tcPr>
          <w:p w:rsidR="005571CC" w:rsidRDefault="005571CC"/>
          <w:p w:rsidR="001E78CE" w:rsidRDefault="001E78CE"/>
        </w:tc>
        <w:tc>
          <w:tcPr>
            <w:tcW w:w="1755" w:type="dxa"/>
          </w:tcPr>
          <w:p w:rsidR="005571CC" w:rsidRDefault="005571CC"/>
        </w:tc>
        <w:tc>
          <w:tcPr>
            <w:tcW w:w="1776" w:type="dxa"/>
          </w:tcPr>
          <w:p w:rsidR="005571CC" w:rsidRDefault="005571CC"/>
        </w:tc>
        <w:tc>
          <w:tcPr>
            <w:tcW w:w="1738" w:type="dxa"/>
          </w:tcPr>
          <w:p w:rsidR="005571CC" w:rsidRDefault="005571CC"/>
        </w:tc>
        <w:tc>
          <w:tcPr>
            <w:tcW w:w="1956" w:type="dxa"/>
          </w:tcPr>
          <w:p w:rsidR="005571CC" w:rsidRDefault="005571CC"/>
        </w:tc>
      </w:tr>
    </w:tbl>
    <w:p w:rsidR="005571CC" w:rsidRDefault="005571CC"/>
    <w:p w:rsidR="001E78CE" w:rsidRDefault="001E78CE"/>
    <w:p w:rsidR="001E78CE" w:rsidRDefault="001E78CE">
      <w:bookmarkStart w:id="0" w:name="_GoBack"/>
      <w:bookmarkEnd w:id="0"/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232"/>
        <w:gridCol w:w="1755"/>
        <w:gridCol w:w="1776"/>
        <w:gridCol w:w="1738"/>
        <w:gridCol w:w="1956"/>
      </w:tblGrid>
      <w:tr w:rsidR="001E78CE" w:rsidTr="008C74B6">
        <w:tc>
          <w:tcPr>
            <w:tcW w:w="2232" w:type="dxa"/>
            <w:tcBorders>
              <w:tl2br w:val="single" w:sz="4" w:space="0" w:color="auto"/>
            </w:tcBorders>
          </w:tcPr>
          <w:p w:rsidR="001E78CE" w:rsidRDefault="001E78CE" w:rsidP="008C74B6">
            <w:r>
              <w:t xml:space="preserve">             </w:t>
            </w:r>
          </w:p>
          <w:p w:rsidR="001E78CE" w:rsidRDefault="001E78CE" w:rsidP="008C74B6">
            <w:r>
              <w:t xml:space="preserve"> </w:t>
            </w:r>
          </w:p>
          <w:p w:rsidR="001E78CE" w:rsidRDefault="001E78CE" w:rsidP="008C74B6">
            <w:pPr>
              <w:rPr>
                <w:b/>
                <w:sz w:val="24"/>
              </w:rPr>
            </w:pPr>
            <w:r>
              <w:t xml:space="preserve">                       </w:t>
            </w:r>
            <w:r w:rsidRPr="001E78CE">
              <w:rPr>
                <w:b/>
                <w:sz w:val="24"/>
              </w:rPr>
              <w:t>Rôles</w:t>
            </w:r>
          </w:p>
          <w:p w:rsidR="001E78CE" w:rsidRDefault="001E78CE" w:rsidP="008C74B6">
            <w:pPr>
              <w:rPr>
                <w:b/>
                <w:sz w:val="24"/>
              </w:rPr>
            </w:pPr>
          </w:p>
          <w:p w:rsidR="001E78CE" w:rsidRPr="001E78CE" w:rsidRDefault="001E78CE" w:rsidP="008C74B6">
            <w:pPr>
              <w:rPr>
                <w:b/>
              </w:rPr>
            </w:pPr>
            <w:r>
              <w:rPr>
                <w:b/>
                <w:sz w:val="24"/>
              </w:rPr>
              <w:t xml:space="preserve">  Noms</w:t>
            </w:r>
          </w:p>
        </w:tc>
        <w:tc>
          <w:tcPr>
            <w:tcW w:w="1755" w:type="dxa"/>
          </w:tcPr>
          <w:p w:rsidR="001E78CE" w:rsidRDefault="001E78CE" w:rsidP="008C74B6">
            <w:r>
              <w:rPr>
                <w:noProof/>
                <w:lang w:eastAsia="fr-CA"/>
              </w:rPr>
              <w:drawing>
                <wp:inline distT="0" distB="0" distL="0" distR="0" wp14:anchorId="162BD8A9" wp14:editId="2B238949">
                  <wp:extent cx="962025" cy="962025"/>
                  <wp:effectExtent l="0" t="0" r="9525" b="9525"/>
                  <wp:docPr id="1" name="Image 1" descr="http://us.cdn1.123rf.com/168nwm/kakigori/kakigori1309/kakigori130900045/22527619-belle-brune-pensive-femme-secretaire-de-bureau-de-taper-sur-son-ordinateur-et-tenant-un-crayon-sur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s.cdn1.123rf.com/168nwm/kakigori/kakigori1309/kakigori130900045/22527619-belle-brune-pensive-femme-secretaire-de-bureau-de-taper-sur-son-ordinateur-et-tenant-un-crayon-sur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1E78CE" w:rsidRDefault="001E78CE" w:rsidP="008C74B6">
            <w:r>
              <w:rPr>
                <w:noProof/>
                <w:lang w:eastAsia="fr-CA"/>
              </w:rPr>
              <w:drawing>
                <wp:inline distT="0" distB="0" distL="0" distR="0" wp14:anchorId="0D5690B6" wp14:editId="4CFA4BC4">
                  <wp:extent cx="990600" cy="990600"/>
                  <wp:effectExtent l="0" t="0" r="0" b="0"/>
                  <wp:docPr id="4" name="Image 4" descr="http://img11.hostingpics.net/pics/8920821000160886_TYBbF_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11.hostingpics.net/pics/8920821000160886_TYBbF_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1E78CE" w:rsidRDefault="001E78CE" w:rsidP="008C74B6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CA"/>
              </w:rPr>
              <w:drawing>
                <wp:inline distT="0" distB="0" distL="0" distR="0" wp14:anchorId="39397A24" wp14:editId="6D0F8C0B">
                  <wp:extent cx="834434" cy="1046610"/>
                  <wp:effectExtent l="0" t="0" r="3810" b="1270"/>
                  <wp:docPr id="6" name="Image 6" descr="https://encrypted-tbn0.gstatic.com/images?q=tbn:ANd9GcQh9t9PcvKiplx0cUoPC496O6x7nNKmF1qCSrHYsFveweBp9fmDfQ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h9t9PcvKiplx0cUoPC496O6x7nNKmF1qCSrHYsFveweBp9fmDfQ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056" cy="105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1E78CE" w:rsidRDefault="001E78CE" w:rsidP="008C74B6">
            <w:r>
              <w:rPr>
                <w:noProof/>
                <w:lang w:eastAsia="fr-CA"/>
              </w:rPr>
              <w:drawing>
                <wp:inline distT="0" distB="0" distL="0" distR="0" wp14:anchorId="087C8174" wp14:editId="2B7EF192">
                  <wp:extent cx="1104900" cy="1219200"/>
                  <wp:effectExtent l="0" t="0" r="0" b="0"/>
                  <wp:docPr id="8" name="Image 8" descr="http://le-manager-urbain.com/wp-content/uploads/2012/04/Mascotte-tumb-up-199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-manager-urbain.com/wp-content/uploads/2012/04/Mascotte-tumb-up-199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8CE" w:rsidTr="008C74B6">
        <w:tc>
          <w:tcPr>
            <w:tcW w:w="2232" w:type="dxa"/>
          </w:tcPr>
          <w:p w:rsidR="001E78CE" w:rsidRDefault="001E78CE" w:rsidP="008C74B6"/>
          <w:p w:rsidR="001E78CE" w:rsidRDefault="001E78CE" w:rsidP="008C74B6">
            <w:pPr>
              <w:ind w:left="-284"/>
            </w:pPr>
          </w:p>
        </w:tc>
        <w:tc>
          <w:tcPr>
            <w:tcW w:w="1755" w:type="dxa"/>
          </w:tcPr>
          <w:p w:rsidR="001E78CE" w:rsidRDefault="001E78CE" w:rsidP="008C74B6"/>
        </w:tc>
        <w:tc>
          <w:tcPr>
            <w:tcW w:w="1776" w:type="dxa"/>
          </w:tcPr>
          <w:p w:rsidR="001E78CE" w:rsidRDefault="001E78CE" w:rsidP="008C74B6"/>
        </w:tc>
        <w:tc>
          <w:tcPr>
            <w:tcW w:w="1738" w:type="dxa"/>
          </w:tcPr>
          <w:p w:rsidR="001E78CE" w:rsidRDefault="001E78CE" w:rsidP="008C74B6"/>
        </w:tc>
        <w:tc>
          <w:tcPr>
            <w:tcW w:w="1956" w:type="dxa"/>
          </w:tcPr>
          <w:p w:rsidR="001E78CE" w:rsidRDefault="001E78CE" w:rsidP="008C74B6"/>
        </w:tc>
      </w:tr>
      <w:tr w:rsidR="001E78CE" w:rsidTr="008C74B6">
        <w:tc>
          <w:tcPr>
            <w:tcW w:w="2232" w:type="dxa"/>
          </w:tcPr>
          <w:p w:rsidR="001E78CE" w:rsidRDefault="001E78CE" w:rsidP="008C74B6"/>
          <w:p w:rsidR="001E78CE" w:rsidRDefault="001E78CE" w:rsidP="008C74B6"/>
        </w:tc>
        <w:tc>
          <w:tcPr>
            <w:tcW w:w="1755" w:type="dxa"/>
          </w:tcPr>
          <w:p w:rsidR="001E78CE" w:rsidRDefault="001E78CE" w:rsidP="008C74B6"/>
        </w:tc>
        <w:tc>
          <w:tcPr>
            <w:tcW w:w="1776" w:type="dxa"/>
          </w:tcPr>
          <w:p w:rsidR="001E78CE" w:rsidRDefault="001E78CE" w:rsidP="008C74B6"/>
        </w:tc>
        <w:tc>
          <w:tcPr>
            <w:tcW w:w="1738" w:type="dxa"/>
          </w:tcPr>
          <w:p w:rsidR="001E78CE" w:rsidRDefault="001E78CE" w:rsidP="008C74B6"/>
        </w:tc>
        <w:tc>
          <w:tcPr>
            <w:tcW w:w="1956" w:type="dxa"/>
          </w:tcPr>
          <w:p w:rsidR="001E78CE" w:rsidRDefault="001E78CE" w:rsidP="008C74B6"/>
        </w:tc>
      </w:tr>
      <w:tr w:rsidR="001E78CE" w:rsidTr="008C74B6">
        <w:tc>
          <w:tcPr>
            <w:tcW w:w="2232" w:type="dxa"/>
          </w:tcPr>
          <w:p w:rsidR="001E78CE" w:rsidRDefault="001E78CE" w:rsidP="008C74B6"/>
          <w:p w:rsidR="001E78CE" w:rsidRDefault="001E78CE" w:rsidP="008C74B6"/>
        </w:tc>
        <w:tc>
          <w:tcPr>
            <w:tcW w:w="1755" w:type="dxa"/>
          </w:tcPr>
          <w:p w:rsidR="001E78CE" w:rsidRDefault="001E78CE" w:rsidP="008C74B6"/>
        </w:tc>
        <w:tc>
          <w:tcPr>
            <w:tcW w:w="1776" w:type="dxa"/>
          </w:tcPr>
          <w:p w:rsidR="001E78CE" w:rsidRDefault="001E78CE" w:rsidP="008C74B6"/>
        </w:tc>
        <w:tc>
          <w:tcPr>
            <w:tcW w:w="1738" w:type="dxa"/>
          </w:tcPr>
          <w:p w:rsidR="001E78CE" w:rsidRDefault="001E78CE" w:rsidP="008C74B6"/>
        </w:tc>
        <w:tc>
          <w:tcPr>
            <w:tcW w:w="1956" w:type="dxa"/>
          </w:tcPr>
          <w:p w:rsidR="001E78CE" w:rsidRDefault="001E78CE" w:rsidP="008C74B6"/>
        </w:tc>
      </w:tr>
      <w:tr w:rsidR="001E78CE" w:rsidTr="008C74B6">
        <w:tc>
          <w:tcPr>
            <w:tcW w:w="2232" w:type="dxa"/>
          </w:tcPr>
          <w:p w:rsidR="001E78CE" w:rsidRDefault="001E78CE" w:rsidP="008C74B6"/>
          <w:p w:rsidR="001E78CE" w:rsidRDefault="001E78CE" w:rsidP="008C74B6"/>
        </w:tc>
        <w:tc>
          <w:tcPr>
            <w:tcW w:w="1755" w:type="dxa"/>
          </w:tcPr>
          <w:p w:rsidR="001E78CE" w:rsidRDefault="001E78CE" w:rsidP="008C74B6"/>
        </w:tc>
        <w:tc>
          <w:tcPr>
            <w:tcW w:w="1776" w:type="dxa"/>
          </w:tcPr>
          <w:p w:rsidR="001E78CE" w:rsidRDefault="001E78CE" w:rsidP="008C74B6"/>
        </w:tc>
        <w:tc>
          <w:tcPr>
            <w:tcW w:w="1738" w:type="dxa"/>
          </w:tcPr>
          <w:p w:rsidR="001E78CE" w:rsidRDefault="001E78CE" w:rsidP="008C74B6"/>
        </w:tc>
        <w:tc>
          <w:tcPr>
            <w:tcW w:w="1956" w:type="dxa"/>
          </w:tcPr>
          <w:p w:rsidR="001E78CE" w:rsidRDefault="001E78CE" w:rsidP="008C74B6"/>
        </w:tc>
      </w:tr>
      <w:tr w:rsidR="001E78CE" w:rsidTr="008C74B6">
        <w:tc>
          <w:tcPr>
            <w:tcW w:w="2232" w:type="dxa"/>
          </w:tcPr>
          <w:p w:rsidR="001E78CE" w:rsidRDefault="001E78CE" w:rsidP="008C74B6"/>
          <w:p w:rsidR="001E78CE" w:rsidRDefault="001E78CE" w:rsidP="008C74B6"/>
        </w:tc>
        <w:tc>
          <w:tcPr>
            <w:tcW w:w="1755" w:type="dxa"/>
          </w:tcPr>
          <w:p w:rsidR="001E78CE" w:rsidRDefault="001E78CE" w:rsidP="008C74B6"/>
        </w:tc>
        <w:tc>
          <w:tcPr>
            <w:tcW w:w="1776" w:type="dxa"/>
          </w:tcPr>
          <w:p w:rsidR="001E78CE" w:rsidRDefault="001E78CE" w:rsidP="008C74B6"/>
        </w:tc>
        <w:tc>
          <w:tcPr>
            <w:tcW w:w="1738" w:type="dxa"/>
          </w:tcPr>
          <w:p w:rsidR="001E78CE" w:rsidRDefault="001E78CE" w:rsidP="008C74B6"/>
        </w:tc>
        <w:tc>
          <w:tcPr>
            <w:tcW w:w="1956" w:type="dxa"/>
          </w:tcPr>
          <w:p w:rsidR="001E78CE" w:rsidRDefault="001E78CE" w:rsidP="008C74B6"/>
        </w:tc>
      </w:tr>
    </w:tbl>
    <w:p w:rsidR="001E78CE" w:rsidRDefault="001E78CE"/>
    <w:sectPr w:rsidR="001E78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C"/>
    <w:rsid w:val="001E78CE"/>
    <w:rsid w:val="004B647A"/>
    <w:rsid w:val="005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a/url?sa=i&amp;rct=j&amp;q=&amp;esrc=s&amp;frm=1&amp;source=images&amp;cd=&amp;cad=rja&amp;uact=8&amp;ved=0CAcQjRw&amp;url=http://blogues.lapresse.ca/lagace/2009/05/16/bravo-a-la-police-de-laval-vraiment-bravo/&amp;ei=nExZVOPDJsGBygS30oFg&amp;bvm=bv.78677474,d.cWc&amp;psig=AFQjCNFJoo0JfVy-26x7CmomInqk9O3MKQ&amp;ust=141522481914494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2014-11-05T22:41:00Z</dcterms:created>
  <dcterms:modified xsi:type="dcterms:W3CDTF">2014-11-05T22:58:00Z</dcterms:modified>
</cp:coreProperties>
</file>