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57" w:rsidRDefault="00151157" w:rsidP="00151157">
      <w:pPr>
        <w:spacing w:after="0" w:line="240" w:lineRule="auto"/>
        <w:jc w:val="center"/>
        <w:rPr>
          <w:rFonts w:ascii="Arial" w:hAnsi="Arial" w:cs="Arial"/>
          <w:b/>
          <w:sz w:val="60"/>
          <w:szCs w:val="60"/>
        </w:rPr>
      </w:pPr>
      <w:r w:rsidRPr="00151157">
        <w:rPr>
          <w:rFonts w:ascii="Arial" w:hAnsi="Arial" w:cs="Arial"/>
          <w:b/>
          <w:sz w:val="60"/>
          <w:szCs w:val="60"/>
        </w:rPr>
        <w:t xml:space="preserve">Les supers </w:t>
      </w:r>
      <w:proofErr w:type="gramStart"/>
      <w:r w:rsidRPr="00151157">
        <w:rPr>
          <w:rFonts w:ascii="Arial" w:hAnsi="Arial" w:cs="Arial"/>
          <w:b/>
          <w:sz w:val="60"/>
          <w:szCs w:val="60"/>
        </w:rPr>
        <w:t>communicatrices</w:t>
      </w:r>
      <w:proofErr w:type="gramEnd"/>
    </w:p>
    <w:p w:rsidR="00151157" w:rsidRDefault="00151157" w:rsidP="00151157">
      <w:pPr>
        <w:spacing w:after="0" w:line="240" w:lineRule="auto"/>
        <w:jc w:val="center"/>
        <w:rPr>
          <w:rFonts w:ascii="Arial" w:hAnsi="Arial" w:cs="Arial"/>
          <w:b/>
          <w:sz w:val="60"/>
          <w:szCs w:val="60"/>
        </w:rPr>
      </w:pPr>
    </w:p>
    <w:p w:rsidR="00E84885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Marguerite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Karina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Audrey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Mégan</w:t>
      </w:r>
      <w:proofErr w:type="spellEnd"/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1157" w:rsidRPr="00151157" w:rsidRDefault="00151157" w:rsidP="001511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1157">
        <w:rPr>
          <w:rFonts w:ascii="Arial" w:hAnsi="Arial" w:cs="Arial"/>
          <w:b/>
          <w:sz w:val="24"/>
          <w:szCs w:val="24"/>
        </w:rPr>
        <w:t>Matériel :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Feuilles lignées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Crayons de plombs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Duo-</w:t>
      </w:r>
      <w:proofErr w:type="spellStart"/>
      <w:r>
        <w:rPr>
          <w:rFonts w:ascii="Arial" w:hAnsi="Arial" w:cs="Arial"/>
          <w:sz w:val="24"/>
          <w:szCs w:val="24"/>
        </w:rPr>
        <w:t>tang</w:t>
      </w:r>
      <w:proofErr w:type="spellEnd"/>
      <w:r>
        <w:rPr>
          <w:rFonts w:ascii="Arial" w:hAnsi="Arial" w:cs="Arial"/>
          <w:sz w:val="24"/>
          <w:szCs w:val="24"/>
        </w:rPr>
        <w:t xml:space="preserve"> pour mettre votre matériel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Tâches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115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Faire la lettre à donner aux parents 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Pendant un midi avec Mme Lyne et Mme Laurie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Écrire la présentation orale pour les élèves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Elle doit être courte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Elle doit être accrocheuse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Elle doit contenir les informations importantes (date, lieu, où déposer les livres usagés amenés de la maison, pour quelle raison nous faisons cet évènement)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Composer un petit mot de remerciements 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Merci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Quel était notre objectif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Atteint ou non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Les profits seront utilisés pour améliorer notre cour de récréation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Quel est le montant des profits? (à ajouter après la vente)</w:t>
      </w:r>
    </w:p>
    <w:p w:rsid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51157" w:rsidRPr="00151157" w:rsidRDefault="00151157" w:rsidP="00151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Lire le message au </w:t>
      </w:r>
      <w:proofErr w:type="spellStart"/>
      <w:r>
        <w:rPr>
          <w:rFonts w:ascii="Arial" w:hAnsi="Arial" w:cs="Arial"/>
          <w:sz w:val="24"/>
          <w:szCs w:val="24"/>
        </w:rPr>
        <w:t>télévox</w:t>
      </w:r>
      <w:proofErr w:type="spellEnd"/>
      <w:r>
        <w:rPr>
          <w:rFonts w:ascii="Arial" w:hAnsi="Arial" w:cs="Arial"/>
          <w:sz w:val="24"/>
          <w:szCs w:val="24"/>
        </w:rPr>
        <w:t xml:space="preserve"> et l’envoyer par internet dans la minute parent vers le 28 octobre</w:t>
      </w:r>
    </w:p>
    <w:sectPr w:rsidR="00151157" w:rsidRPr="001511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EB7"/>
    <w:multiLevelType w:val="hybridMultilevel"/>
    <w:tmpl w:val="108C0A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476D"/>
    <w:multiLevelType w:val="hybridMultilevel"/>
    <w:tmpl w:val="F4424C48"/>
    <w:lvl w:ilvl="0" w:tplc="F23A21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57"/>
    <w:rsid w:val="00151157"/>
    <w:rsid w:val="00434C5A"/>
    <w:rsid w:val="00E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1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1</cp:revision>
  <dcterms:created xsi:type="dcterms:W3CDTF">2014-09-26T14:58:00Z</dcterms:created>
  <dcterms:modified xsi:type="dcterms:W3CDTF">2014-09-26T15:09:00Z</dcterms:modified>
</cp:coreProperties>
</file>