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B" w:rsidRDefault="00985FBB"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9886950</wp:posOffset>
            </wp:positionH>
            <wp:positionV relativeFrom="paragraph">
              <wp:posOffset>390525</wp:posOffset>
            </wp:positionV>
            <wp:extent cx="1333500" cy="1295400"/>
            <wp:effectExtent l="19050" t="0" r="0" b="0"/>
            <wp:wrapNone/>
            <wp:docPr id="6" name="Image 6" descr="http://provence-alpes-corse-cote-azur.eglise-protestante-unie.fr/var/erf/storage/images/media/images/hands/47700-1-fre-FR/hands_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vence-alpes-corse-cote-azur.eglise-protestante-unie.fr/var/erf/storage/images/media/images/hands/47700-1-fre-FR/hands_mediu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790575</wp:posOffset>
            </wp:positionV>
            <wp:extent cx="1304925" cy="952500"/>
            <wp:effectExtent l="19050" t="0" r="9525" b="0"/>
            <wp:wrapNone/>
            <wp:docPr id="15" name="Image 15" descr="http://t3.gstatic.com/images?q=tbn:ANd9GcRIzRbtPQDklKqUDvRYRFEyGwhPSBJbIuOXXZkf8OlpxvwRfP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3.gstatic.com/images?q=tbn:ANd9GcRIzRbtPQDklKqUDvRYRFEyGwhPSBJbIuOXXZkf8OlpxvwRfPBMK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2CB" w:rsidRPr="008462CB">
        <w:rPr>
          <w:rFonts w:ascii="AR HERMANN" w:hAnsi="AR HERMANN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6.75pt;margin-top:-69.75pt;width:642pt;height:118.1pt;z-index:251661312;mso-position-horizontal-relative:text;mso-position-vertical-relative:text" fillcolor="black">
            <v:shadow color="#868686"/>
            <v:textpath style="font-family:&quot;Bookman Old Style&quot;;font-size:44pt;font-weight:bold;v-text-kern:t" trim="t" fitpath="t" string="Les 4 E du travail en équipe"/>
          </v:shape>
        </w:pict>
      </w:r>
      <w:r w:rsidR="008462CB"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43.25pt;margin-top:271.4pt;width:342pt;height:117.7pt;z-index:251676672;mso-position-horizontal-relative:text;mso-position-vertical-relative:text;mso-width-relative:margin;mso-height-relative:margin" filled="f" stroked="f">
            <v:textbox style="mso-next-textbox:#_x0000_s1042">
              <w:txbxContent>
                <w:p w:rsidR="008462CB" w:rsidRDefault="008462CB" w:rsidP="008462CB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Chacun s’engage et joue son rôle.</w:t>
                  </w:r>
                </w:p>
                <w:p w:rsidR="008462CB" w:rsidRDefault="008462CB" w:rsidP="008462CB">
                  <w:pPr>
                    <w:jc w:val="left"/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règle les conflits ensemble.</w:t>
                  </w:r>
                </w:p>
                <w:p w:rsidR="008462CB" w:rsidRDefault="008462CB" w:rsidP="008462CB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Chacun fait des efforts.</w:t>
                  </w:r>
                </w:p>
                <w:p w:rsidR="008462CB" w:rsidRDefault="008462CB"/>
              </w:txbxContent>
            </v:textbox>
          </v:shape>
        </w:pict>
      </w:r>
      <w:r w:rsidR="008462CB">
        <w:rPr>
          <w:noProof/>
          <w:lang w:eastAsia="fr-CA"/>
        </w:rPr>
        <w:pict>
          <v:shape id="_x0000_s1041" type="#_x0000_t202" style="position:absolute;left:0;text-align:left;margin-left:187.5pt;margin-top:271.4pt;width:233.25pt;height:112.6pt;z-index:251675648;mso-position-horizontal-relative:text;mso-position-vertical-relative:text;mso-width-relative:margin;mso-height-relative:margin" filled="f" stroked="f">
            <v:textbox style="mso-next-textbox:#_x0000_s1041">
              <w:txbxContent>
                <w:p w:rsidR="008462CB" w:rsidRDefault="008462CB" w:rsidP="008462CB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unit nos forces.</w:t>
                  </w:r>
                </w:p>
                <w:p w:rsidR="008462CB" w:rsidRPr="008370B3" w:rsidRDefault="008462CB" w:rsidP="008462CB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a du plaisir à apprendre ensemble.</w:t>
                  </w:r>
                </w:p>
                <w:p w:rsidR="008462CB" w:rsidRDefault="008462CB" w:rsidP="008462CB"/>
              </w:txbxContent>
            </v:textbox>
          </v:shape>
        </w:pict>
      </w:r>
      <w:r w:rsidR="008462CB" w:rsidRPr="00497B16">
        <w:rPr>
          <w:noProof/>
          <w:lang w:val="fr-FR"/>
        </w:rPr>
        <w:pict>
          <v:shape id="_x0000_s1039" type="#_x0000_t202" style="position:absolute;left:0;text-align:left;margin-left:187.5pt;margin-top:89.25pt;width:233.25pt;height:162.65pt;z-index:251673600;mso-position-horizontal-relative:text;mso-position-vertical-relative:text;mso-width-relative:margin;mso-height-relative:margin" filled="f" stroked="f">
            <v:textbox style="mso-next-textbox:#_x0000_s1039">
              <w:txbxContent>
                <w:p w:rsidR="008370B3" w:rsidRPr="008370B3" w:rsidRDefault="008370B3" w:rsidP="008370B3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 w:rsidRPr="008370B3"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Chacun est différent et tous sont égaux.</w:t>
                  </w:r>
                </w:p>
                <w:p w:rsidR="008370B3" w:rsidRPr="008370B3" w:rsidRDefault="008370B3" w:rsidP="008462CB">
                  <w:pPr>
                    <w:spacing w:before="240"/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 w:rsidRPr="008370B3"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s’enrichit, on pratique la tolérance.</w:t>
                  </w:r>
                </w:p>
                <w:p w:rsidR="008370B3" w:rsidRDefault="008370B3"/>
              </w:txbxContent>
            </v:textbox>
          </v:shape>
        </w:pict>
      </w:r>
      <w:r w:rsidR="008370B3">
        <w:rPr>
          <w:noProof/>
          <w:lang w:eastAsia="fr-CA"/>
        </w:rPr>
        <w:pict>
          <v:shape id="_x0000_s1040" type="#_x0000_t202" style="position:absolute;left:0;text-align:left;margin-left:447.75pt;margin-top:96pt;width:328.85pt;height:142.5pt;z-index:251674624;mso-position-horizontal-relative:text;mso-position-vertical-relative:text;mso-width-relative:margin;mso-height-relative:margin" filled="f" stroked="f">
            <v:textbox style="mso-next-textbox:#_x0000_s1040">
              <w:txbxContent>
                <w:p w:rsidR="008370B3" w:rsidRDefault="008462CB" w:rsidP="008462CB">
                  <w:pPr>
                    <w:spacing w:after="0"/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partage.</w:t>
                  </w:r>
                </w:p>
                <w:p w:rsidR="008462CB" w:rsidRDefault="008462CB" w:rsidP="008462CB">
                  <w:pPr>
                    <w:spacing w:after="0"/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s’aide les uns les autres.</w:t>
                  </w:r>
                </w:p>
                <w:p w:rsidR="008462CB" w:rsidRDefault="008462CB" w:rsidP="008462CB">
                  <w:pPr>
                    <w:spacing w:after="0"/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Chacun persévère.</w:t>
                  </w:r>
                </w:p>
                <w:p w:rsidR="008462CB" w:rsidRPr="008370B3" w:rsidRDefault="008462CB" w:rsidP="008462CB">
                  <w:pPr>
                    <w:jc w:val="left"/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sz w:val="40"/>
                      <w:szCs w:val="40"/>
                      <w:lang w:val="fr-FR"/>
                    </w:rPr>
                    <w:t>On vérifie si chacun comprend.</w:t>
                  </w:r>
                </w:p>
                <w:p w:rsidR="008370B3" w:rsidRDefault="008370B3" w:rsidP="008370B3"/>
              </w:txbxContent>
            </v:textbox>
          </v:shape>
        </w:pict>
      </w:r>
      <w:r w:rsidR="008370B3">
        <w:rPr>
          <w:noProof/>
          <w:lang w:eastAsia="fr-C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4" style="position:absolute;left:0;text-align:left;margin-left:638.15pt;margin-top:107.7pt;width:138.45pt;height:25.3pt;rotation:2236987fd;z-index:251669504;mso-position-horizontal-relative:text;mso-position-vertical-relative:text" fillcolor="black">
            <v:shadow color="#868686"/>
            <v:textpath style="font-family:&quot;Arial Black&quot;" fitshape="t" trim="t" string="Entraide"/>
          </v:shape>
        </w:pict>
      </w:r>
      <w:r w:rsidR="00880DB3">
        <w:rPr>
          <w:noProof/>
          <w:lang w:eastAsia="fr-C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6" type="#_x0000_t175" style="position:absolute;left:0;text-align:left;margin-left:109.25pt;margin-top:388.45pt;width:155.1pt;height:49.85pt;rotation:1861577fd;z-index:251670528;mso-position-horizontal-relative:text;mso-position-vertical-relative:text" adj="5870" fillcolor="black">
            <v:shadow color="#868686"/>
            <v:textpath style="font-family:&quot;Arial Black&quot;;v-text-kern:t" trim="t" fitpath="t" string="Énergie"/>
          </v:shape>
        </w:pict>
      </w:r>
      <w:r w:rsidR="00880DB3">
        <w:rPr>
          <w:noProof/>
        </w:rPr>
        <w:pict>
          <v:shape id="_x0000_s1034" type="#_x0000_t144" style="position:absolute;left:0;text-align:left;margin-left:97.4pt;margin-top:102.9pt;width:134.55pt;height:21.25pt;rotation:-2134089fd;z-index:251668480;mso-position-horizontal-relative:text;mso-position-vertical-relative:text" fillcolor="black">
            <v:shadow color="#868686"/>
            <v:textpath style="font-family:&quot;Arial Black&quot;" fitshape="t" trim="t" string="Égalité"/>
          </v:shape>
        </w:pict>
      </w:r>
      <w:r w:rsidR="00880DB3">
        <w:rPr>
          <w:noProof/>
          <w:lang w:eastAsia="fr-CA"/>
        </w:rPr>
        <w:pict>
          <v:oval id="_x0000_s1029" style="position:absolute;left:0;text-align:left;margin-left:68.25pt;margin-top:45pt;width:728.25pt;height:414.75pt;z-index:251657215;mso-position-horizontal-relative:text;mso-position-vertical-relative:text" fillcolor="#b8cce4 [1300]" strokecolor="#17365d [2415]" strokeweight="3pt"/>
        </w:pict>
      </w:r>
      <w:r w:rsidR="00880DB3"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33.5pt;margin-top:463.5pt;width:.75pt;height:28.5pt;z-index:251664384;mso-position-horizontal-relative:text;mso-position-vertical-relative:text" o:connectortype="straight" strokeweight="2.25pt"/>
        </w:pict>
      </w:r>
      <w:r w:rsidR="00880DB3">
        <w:rPr>
          <w:noProof/>
          <w:lang w:eastAsia="fr-CA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7" type="#_x0000_t76" style="position:absolute;left:0;text-align:left;margin-left:67.5pt;margin-top:41.25pt;width:732pt;height:422.25pt;z-index:251659264;mso-position-horizontal-relative:text;mso-position-vertical-relative:text" adj="10260,10550,3049" fillcolor="#548dd4 [1951]"/>
        </w:pict>
      </w:r>
      <w:r w:rsidR="00880DB3">
        <w:rPr>
          <w:noProof/>
          <w:lang w:eastAsia="fr-CA"/>
        </w:rPr>
        <w:pict>
          <v:shape id="_x0000_s1033" type="#_x0000_t32" style="position:absolute;left:0;text-align:left;margin-left:37.5pt;margin-top:251.9pt;width:30pt;height:.05pt;flip:x;z-index:251666432;mso-position-horizontal-relative:text;mso-position-vertical-relative:text" o:connectortype="straight" strokeweight="2.25pt"/>
        </w:pict>
      </w:r>
      <w:r w:rsidR="00880DB3">
        <w:rPr>
          <w:noProof/>
          <w:lang w:eastAsia="fr-CA"/>
        </w:rPr>
        <w:pict>
          <v:shape id="_x0000_s1032" type="#_x0000_t32" style="position:absolute;left:0;text-align:left;margin-left:796.5pt;margin-top:252pt;width:30pt;height:.05pt;flip:x;z-index:251665408;mso-position-horizontal-relative:text;mso-position-vertical-relative:text" o:connectortype="straight" strokeweight="2.25pt"/>
        </w:pict>
      </w:r>
      <w:r w:rsidR="00880DB3">
        <w:rPr>
          <w:noProof/>
          <w:lang w:eastAsia="fr-CA"/>
        </w:rPr>
        <w:pict>
          <v:shape id="_x0000_s1030" type="#_x0000_t32" style="position:absolute;left:0;text-align:left;margin-left:433.5pt;margin-top:16.5pt;width:.75pt;height:28.5pt;z-index:251663360;mso-position-horizontal-relative:text;mso-position-vertical-relative:text" o:connectortype="straight" strokeweight="2.25pt"/>
        </w:pict>
      </w:r>
      <w:r w:rsidR="00880DB3">
        <w:rPr>
          <w:noProof/>
          <w:lang w:eastAsia="fr-CA"/>
        </w:rPr>
        <w:pict>
          <v:oval id="_x0000_s1026" style="position:absolute;left:0;text-align:left;margin-left:37.5pt;margin-top:16.5pt;width:789pt;height:472.5pt;z-index:251656190;mso-position-horizontal-relative:text;mso-position-vertical-relative:text" fillcolor="#ffc000" strokecolor="#17365d [2415]" strokeweight="3pt"/>
        </w:pict>
      </w:r>
    </w:p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Pr="00985FBB" w:rsidRDefault="00985FBB" w:rsidP="00985FBB"/>
    <w:p w:rsidR="00985FBB" w:rsidRDefault="00985FBB" w:rsidP="00985FBB"/>
    <w:p w:rsidR="00985FBB" w:rsidRDefault="00985FBB" w:rsidP="00985FBB">
      <w:r>
        <w:rPr>
          <w:noProof/>
          <w:lang w:eastAsia="fr-CA"/>
        </w:rPr>
        <w:pict>
          <v:shape id="_x0000_s1037" type="#_x0000_t175" style="position:absolute;left:0;text-align:left;margin-left:573.4pt;margin-top:111.25pt;width:176.45pt;height:49.85pt;rotation:-1659351fd;z-index:251671552" adj="4853" fillcolor="black">
            <v:shadow color="#868686"/>
            <v:textpath style="font-family:&quot;Arial Black&quot;;v-text-kern:t" trim="t" fitpath="t" string="Engagement"/>
          </v:shape>
        </w:pict>
      </w:r>
    </w:p>
    <w:p w:rsidR="00985FBB" w:rsidRPr="00985FBB" w:rsidRDefault="00985FBB" w:rsidP="00985FBB"/>
    <w:p w:rsidR="00985FBB" w:rsidRPr="00985FBB" w:rsidRDefault="000B467D" w:rsidP="00985FBB"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140335</wp:posOffset>
            </wp:positionV>
            <wp:extent cx="685800" cy="2114550"/>
            <wp:effectExtent l="19050" t="0" r="0" b="0"/>
            <wp:wrapNone/>
            <wp:docPr id="18" name="Image 18" descr="http://i.istockimg.com/file_thumbview_approve/20147258/2/stock-illustration-20147258-flaming-torch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.istockimg.com/file_thumbview_approve/20147258/2/stock-illustration-20147258-flaming-torch-ske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BB" w:rsidRDefault="00985FBB" w:rsidP="00985FBB"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9782175</wp:posOffset>
            </wp:positionH>
            <wp:positionV relativeFrom="paragraph">
              <wp:posOffset>201295</wp:posOffset>
            </wp:positionV>
            <wp:extent cx="1181100" cy="1476375"/>
            <wp:effectExtent l="19050" t="0" r="0" b="0"/>
            <wp:wrapNone/>
            <wp:docPr id="24" name="Image 24" descr="https://encrypted-tbn1.gstatic.com/images?q=tbn:ANd9GcQcSniwyGGzyjvStnYitlBmkkxcfhLN4aNUtFJlMkTrrxyCV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1.gstatic.com/images?q=tbn:ANd9GcQcSniwyGGzyjvStnYitlBmkkxcfhLN4aNUtFJlMkTrrxyCVN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17C" w:rsidRPr="00985FBB" w:rsidRDefault="00985FBB" w:rsidP="00985FBB">
      <w:pPr>
        <w:tabs>
          <w:tab w:val="left" w:pos="16065"/>
        </w:tabs>
      </w:pPr>
      <w:r>
        <w:tab/>
      </w:r>
    </w:p>
    <w:sectPr w:rsidR="0063617C" w:rsidRPr="00985FBB" w:rsidSect="00880DB3"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FA" w:rsidRDefault="00BA0EFA" w:rsidP="00985FBB">
      <w:pPr>
        <w:spacing w:after="0" w:line="240" w:lineRule="auto"/>
      </w:pPr>
      <w:r>
        <w:separator/>
      </w:r>
    </w:p>
  </w:endnote>
  <w:endnote w:type="continuationSeparator" w:id="0">
    <w:p w:rsidR="00BA0EFA" w:rsidRDefault="00BA0EFA" w:rsidP="0098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FA" w:rsidRDefault="00BA0EFA" w:rsidP="00985FBB">
      <w:pPr>
        <w:spacing w:after="0" w:line="240" w:lineRule="auto"/>
      </w:pPr>
      <w:r>
        <w:separator/>
      </w:r>
    </w:p>
  </w:footnote>
  <w:footnote w:type="continuationSeparator" w:id="0">
    <w:p w:rsidR="00BA0EFA" w:rsidRDefault="00BA0EFA" w:rsidP="0098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DB3"/>
    <w:rsid w:val="0005658C"/>
    <w:rsid w:val="000B467D"/>
    <w:rsid w:val="000E2288"/>
    <w:rsid w:val="005751ED"/>
    <w:rsid w:val="00820069"/>
    <w:rsid w:val="008370B3"/>
    <w:rsid w:val="008462CB"/>
    <w:rsid w:val="00880DB3"/>
    <w:rsid w:val="00985FBB"/>
    <w:rsid w:val="009C0BD6"/>
    <w:rsid w:val="00BA0EFA"/>
    <w:rsid w:val="00BA5F4D"/>
    <w:rsid w:val="00BC5F1D"/>
    <w:rsid w:val="00D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0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85F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5FBB"/>
  </w:style>
  <w:style w:type="paragraph" w:styleId="Pieddepage">
    <w:name w:val="footer"/>
    <w:basedOn w:val="Normal"/>
    <w:link w:val="PieddepageCar"/>
    <w:uiPriority w:val="99"/>
    <w:semiHidden/>
    <w:unhideWhenUsed/>
    <w:rsid w:val="00985F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5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2</cp:revision>
  <dcterms:created xsi:type="dcterms:W3CDTF">2013-11-19T02:11:00Z</dcterms:created>
  <dcterms:modified xsi:type="dcterms:W3CDTF">2013-11-19T03:13:00Z</dcterms:modified>
</cp:coreProperties>
</file>